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539" w:firstLine="357"/>
        <w:jc w:val="center"/>
        <w:rPr>
          <w:rFonts w:ascii="Times New Roman" w:hAnsi="Times New Roman"/>
          <w:b/>
          <w:sz w:val="28"/>
          <w:szCs w:val="28"/>
        </w:rPr>
      </w:pPr>
      <w:r>
        <w:rPr>
          <w:rFonts w:ascii="Times New Roman" w:hAnsi="Times New Roman"/>
          <w:b/>
          <w:sz w:val="28"/>
          <w:szCs w:val="28"/>
        </w:rPr>
        <w:t>Методические материалы по дисциплине «Теоретические основы ремонта и восстановления автотранспортных средств» для магистрантов заочной формы обучения направления 23.04.03 Эксплуатация транспортно-технологических машин и комплексов</w:t>
      </w:r>
    </w:p>
    <w:p>
      <w:pPr>
        <w:spacing w:line="240" w:lineRule="auto"/>
        <w:ind w:left="-539" w:firstLine="357"/>
        <w:jc w:val="center"/>
        <w:rPr>
          <w:rFonts w:ascii="Times New Roman" w:hAnsi="Times New Roman"/>
          <w:b/>
          <w:sz w:val="28"/>
          <w:szCs w:val="28"/>
        </w:rPr>
      </w:pPr>
      <w:r>
        <w:rPr>
          <w:rFonts w:ascii="Times New Roman" w:hAnsi="Times New Roman"/>
          <w:b/>
          <w:sz w:val="28"/>
          <w:szCs w:val="28"/>
        </w:rPr>
        <w:t xml:space="preserve">Краткий конспект лекций </w:t>
      </w:r>
    </w:p>
    <w:p>
      <w:pPr>
        <w:spacing w:after="0" w:line="360" w:lineRule="auto"/>
        <w:jc w:val="center"/>
        <w:rPr>
          <w:rFonts w:ascii="Times New Roman" w:hAnsi="Times New Roman"/>
          <w:sz w:val="28"/>
          <w:szCs w:val="28"/>
          <w:lang w:val="ru-RU"/>
        </w:rPr>
      </w:pPr>
      <w:r>
        <w:rPr>
          <w:rFonts w:ascii="Times New Roman" w:hAnsi="Times New Roman"/>
          <w:sz w:val="28"/>
          <w:szCs w:val="28"/>
          <w:lang w:val="ru-RU"/>
        </w:rPr>
        <w:t>2022г.</w:t>
      </w:r>
    </w:p>
    <w:p>
      <w:pPr>
        <w:spacing w:after="0" w:line="360" w:lineRule="auto"/>
        <w:jc w:val="both"/>
        <w:rPr>
          <w:rFonts w:ascii="Times New Roman" w:hAnsi="Times New Roman"/>
          <w:sz w:val="28"/>
          <w:szCs w:val="28"/>
          <w:lang w:val="ru-RU"/>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bookmarkStart w:id="3" w:name="_GoBack"/>
      <w:bookmarkEnd w:id="3"/>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sz w:val="28"/>
          <w:szCs w:val="28"/>
        </w:rPr>
      </w:pPr>
    </w:p>
    <w:p>
      <w:pPr>
        <w:spacing w:after="0" w:line="360" w:lineRule="auto"/>
        <w:jc w:val="center"/>
        <w:rPr>
          <w:rFonts w:ascii="Times New Roman" w:hAnsi="Times New Roman"/>
          <w:b/>
          <w:sz w:val="28"/>
          <w:szCs w:val="28"/>
        </w:rPr>
      </w:pPr>
      <w:r>
        <w:rPr>
          <w:rFonts w:ascii="Times New Roman" w:hAnsi="Times New Roman"/>
          <w:sz w:val="28"/>
          <w:szCs w:val="28"/>
        </w:rPr>
        <w:cr/>
      </w:r>
      <w:r>
        <w:rPr>
          <w:rFonts w:ascii="Times New Roman" w:hAnsi="Times New Roman"/>
          <w:b/>
          <w:sz w:val="28"/>
          <w:szCs w:val="28"/>
          <w:u w:val="single"/>
        </w:rPr>
        <w:t xml:space="preserve"> Лекция №1:</w:t>
      </w:r>
      <w:r>
        <w:rPr>
          <w:rFonts w:ascii="Times New Roman" w:hAnsi="Times New Roman"/>
          <w:b/>
          <w:sz w:val="28"/>
          <w:szCs w:val="28"/>
        </w:rPr>
        <w:t xml:space="preserve"> Введение. Исходные данные для разработки технологического процесса восстановления деталей.</w:t>
      </w:r>
    </w:p>
    <w:p>
      <w:pPr>
        <w:spacing w:after="0" w:line="360" w:lineRule="auto"/>
        <w:jc w:val="center"/>
        <w:rPr>
          <w:rFonts w:ascii="Times New Roman" w:hAnsi="Times New Roman"/>
          <w:b/>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Коренная организация и техническая реконструкция народного хозяйства России обусловила интенсификацию использования машин природообустройства. В этой связи весьма актуально и перспективно совершенствовать методы и технологии ремонта машин. При этом необходимо комплексное проведение мероприятий по следующим направлениям: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а)</w:t>
      </w:r>
      <w:r>
        <w:rPr>
          <w:rFonts w:ascii="Times New Roman" w:hAnsi="Times New Roman"/>
          <w:sz w:val="28"/>
          <w:szCs w:val="28"/>
          <w:lang w:bidi="ru-RU"/>
        </w:rPr>
        <w:tab/>
      </w:r>
      <w:r>
        <w:rPr>
          <w:rFonts w:ascii="Times New Roman" w:hAnsi="Times New Roman"/>
          <w:sz w:val="28"/>
          <w:szCs w:val="28"/>
          <w:lang w:bidi="ru-RU"/>
        </w:rPr>
        <w:t>Разработка территорий восстановления машин и проведение исследований, направленных на повышение эффективности ремонта в результате научного обоснованного выбора методов продления долговечности и оптимизации сроков службы;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б)</w:t>
      </w:r>
      <w:r>
        <w:rPr>
          <w:rFonts w:ascii="Times New Roman" w:hAnsi="Times New Roman"/>
          <w:sz w:val="28"/>
          <w:szCs w:val="28"/>
          <w:lang w:bidi="ru-RU"/>
        </w:rPr>
        <w:tab/>
      </w:r>
      <w:r>
        <w:rPr>
          <w:rFonts w:ascii="Times New Roman" w:hAnsi="Times New Roman"/>
          <w:sz w:val="28"/>
          <w:szCs w:val="28"/>
          <w:lang w:bidi="ru-RU"/>
        </w:rPr>
        <w:t>Разработка новых технологических методов ремонта машин, использования передового опыта и оказание помощи ремонтным предприятиям в повышении эффективности их работы.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Восстановление деталей машин является одним из основных источников повышения эффективности ремонтного производства. Качество и эффективность восстановления деталей в значительной степени зависят от соответствия применяемых способов устранения дефектов объектам ремонта. Современное ремонтное производство располагает множеством различных способов восстановление деталей , обеспечивающих надёжную работу деталей в течение установленных межремонтных сроков службы машин природообустройства.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Около 70% объёма работ по восстановлению деталей занимают сварка и наплавка. В</w:t>
      </w:r>
      <w:r>
        <w:rPr>
          <w:rFonts w:ascii="Times New Roman" w:hAnsi="Times New Roman"/>
          <w:sz w:val="28"/>
          <w:szCs w:val="28"/>
          <w:lang w:bidi="ru-RU"/>
        </w:rPr>
        <w:tab/>
      </w:r>
      <w:r>
        <w:rPr>
          <w:rFonts w:ascii="Times New Roman" w:hAnsi="Times New Roman"/>
          <w:sz w:val="28"/>
          <w:szCs w:val="28"/>
          <w:lang w:bidi="ru-RU"/>
        </w:rPr>
        <w:t>последние</w:t>
      </w:r>
      <w:r>
        <w:rPr>
          <w:rFonts w:ascii="Times New Roman" w:hAnsi="Times New Roman"/>
          <w:sz w:val="28"/>
          <w:szCs w:val="28"/>
          <w:lang w:bidi="ru-RU"/>
        </w:rPr>
        <w:tab/>
      </w:r>
      <w:r>
        <w:rPr>
          <w:rFonts w:ascii="Times New Roman" w:hAnsi="Times New Roman"/>
          <w:sz w:val="28"/>
          <w:szCs w:val="28"/>
          <w:lang w:bidi="ru-RU"/>
        </w:rPr>
        <w:t>годы</w:t>
      </w:r>
      <w:r>
        <w:rPr>
          <w:rFonts w:ascii="Times New Roman" w:hAnsi="Times New Roman"/>
          <w:sz w:val="28"/>
          <w:szCs w:val="28"/>
          <w:lang w:bidi="ru-RU"/>
        </w:rPr>
        <w:tab/>
      </w:r>
      <w:r>
        <w:rPr>
          <w:rFonts w:ascii="Times New Roman" w:hAnsi="Times New Roman"/>
          <w:sz w:val="28"/>
          <w:szCs w:val="28"/>
          <w:lang w:bidi="ru-RU"/>
        </w:rPr>
        <w:t>эти</w:t>
      </w:r>
      <w:r>
        <w:rPr>
          <w:rFonts w:ascii="Times New Roman" w:hAnsi="Times New Roman"/>
          <w:sz w:val="28"/>
          <w:szCs w:val="28"/>
          <w:lang w:bidi="ru-RU"/>
        </w:rPr>
        <w:tab/>
      </w:r>
      <w:r>
        <w:rPr>
          <w:rFonts w:ascii="Times New Roman" w:hAnsi="Times New Roman"/>
          <w:sz w:val="28"/>
          <w:szCs w:val="28"/>
          <w:lang w:bidi="ru-RU"/>
        </w:rPr>
        <w:t>процессы значительно усовершенствованы:</w:t>
      </w:r>
      <w:r>
        <w:rPr>
          <w:rFonts w:ascii="Times New Roman" w:hAnsi="Times New Roman"/>
          <w:sz w:val="28"/>
          <w:szCs w:val="28"/>
          <w:lang w:bidi="ru-RU"/>
        </w:rPr>
        <w:tab/>
      </w:r>
      <w:r>
        <w:rPr>
          <w:rFonts w:ascii="Times New Roman" w:hAnsi="Times New Roman"/>
          <w:sz w:val="28"/>
          <w:szCs w:val="28"/>
          <w:lang w:bidi="ru-RU"/>
        </w:rPr>
        <w:t>появились более качественные электроды, самофлюсующиеся проволоки, более совершенное оборудование. Многие процессы, ранее выполнявшиеся вручную, механизированы.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Всё шире применяется в ремонтном производстве газотермическое напыление (металлизация). Высокая производительность процесса, возможность автоматизации, процесса и получения покрытий с высокой износостойкостью - основные преимущества металлизации.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Большинство повреждений может быть устранено несколькими способами. Выбор того или иного способа зависит от материала детали, степени и характера повреждения, толщены материала, технологических требований, оснащённости производственно-технической базы, экономических соображений и ряда других факторов.</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Настоящее пособие призвано помочь студентам разобраться с существующем многообразием способов восстановления деталей, а также дать практические рекомендации по разработке технологических процессов восстановления деталей.</w:t>
      </w:r>
    </w:p>
    <w:p>
      <w:pPr>
        <w:spacing w:after="0" w:line="360" w:lineRule="auto"/>
        <w:ind w:firstLine="709"/>
        <w:jc w:val="both"/>
        <w:rPr>
          <w:rFonts w:ascii="Times New Roman" w:hAnsi="Times New Roman"/>
          <w:sz w:val="28"/>
          <w:szCs w:val="28"/>
          <w:lang w:bidi="ru-RU"/>
        </w:rPr>
      </w:pPr>
    </w:p>
    <w:p>
      <w:pPr>
        <w:pStyle w:val="12"/>
        <w:numPr>
          <w:ilvl w:val="1"/>
          <w:numId w:val="1"/>
        </w:numPr>
        <w:spacing w:line="360" w:lineRule="auto"/>
        <w:jc w:val="both"/>
        <w:rPr>
          <w:b/>
          <w:sz w:val="28"/>
          <w:szCs w:val="28"/>
          <w:lang w:bidi="ru-RU"/>
        </w:rPr>
      </w:pPr>
      <w:r>
        <w:rPr>
          <w:b/>
          <w:sz w:val="28"/>
          <w:szCs w:val="28"/>
          <w:lang w:bidi="ru-RU"/>
        </w:rPr>
        <w:t>Исходные данные и общая последовательность работ</w:t>
      </w:r>
    </w:p>
    <w:p>
      <w:pPr>
        <w:spacing w:after="0" w:line="360" w:lineRule="auto"/>
        <w:ind w:left="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разработки технологического процесса восстановления детали необходимы следующие исходные данные и материалы:</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ремонтный чертеж детали;</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техническая характеристика детали;</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возможные дефекты детали и способы их устранения;</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технические требования для восстановления эксплуатационных параметров детали;</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паспорта стандартного и нестандартного оборудования;</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каталоги режущего, измерительного и вспомогательного инструментов;</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справочная литература по расчетам норм времени и режимам обработки деталей;</w:t>
      </w:r>
    </w:p>
    <w:p>
      <w:pPr>
        <w:numPr>
          <w:ilvl w:val="0"/>
          <w:numId w:val="2"/>
        </w:numPr>
        <w:spacing w:after="0" w:line="360" w:lineRule="auto"/>
        <w:jc w:val="both"/>
        <w:rPr>
          <w:rFonts w:ascii="Times New Roman" w:hAnsi="Times New Roman"/>
          <w:sz w:val="28"/>
          <w:szCs w:val="28"/>
          <w:lang w:bidi="ru-RU"/>
        </w:rPr>
      </w:pPr>
      <w:r>
        <w:rPr>
          <w:rFonts w:ascii="Times New Roman" w:hAnsi="Times New Roman"/>
          <w:sz w:val="28"/>
          <w:szCs w:val="28"/>
          <w:lang w:bidi="ru-RU"/>
        </w:rPr>
        <w:t>документация на действующие типовые технологические процессы.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Проектирование технологического процесса восстановления детали включает в себя следующие этапы:</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описание технической характеристики и условий работы детали;</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анализ дефектов и технические условия на восстановление;</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выбор рационального способа и вида технологии восстановления детали, а также последовательность устранения дефектов;</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расчет режимов выполнения операций;</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расчет технических норм времени;</w:t>
      </w:r>
    </w:p>
    <w:p>
      <w:pPr>
        <w:numPr>
          <w:ilvl w:val="0"/>
          <w:numId w:val="3"/>
        </w:numPr>
        <w:spacing w:after="0" w:line="360" w:lineRule="auto"/>
        <w:jc w:val="both"/>
        <w:rPr>
          <w:rFonts w:ascii="Times New Roman" w:hAnsi="Times New Roman"/>
          <w:sz w:val="28"/>
          <w:szCs w:val="28"/>
          <w:lang w:bidi="ru-RU"/>
        </w:rPr>
      </w:pPr>
      <w:r>
        <w:rPr>
          <w:rFonts w:ascii="Times New Roman" w:hAnsi="Times New Roman"/>
          <w:sz w:val="28"/>
          <w:szCs w:val="28"/>
          <w:lang w:bidi="ru-RU"/>
        </w:rPr>
        <w:t>выбор средств технологического оснащения;</w:t>
      </w:r>
    </w:p>
    <w:p>
      <w:pPr>
        <w:pStyle w:val="12"/>
        <w:numPr>
          <w:ilvl w:val="0"/>
          <w:numId w:val="3"/>
        </w:numPr>
        <w:spacing w:line="360" w:lineRule="auto"/>
        <w:jc w:val="both"/>
        <w:rPr>
          <w:sz w:val="28"/>
          <w:szCs w:val="28"/>
          <w:lang w:bidi="ru-RU"/>
        </w:rPr>
      </w:pPr>
      <w:r>
        <w:rPr>
          <w:sz w:val="28"/>
          <w:szCs w:val="28"/>
          <w:lang w:bidi="ru-RU"/>
        </w:rPr>
        <w:t>оформление технологической документации (графический лист).</w:t>
      </w:r>
    </w:p>
    <w:p>
      <w:pPr>
        <w:spacing w:after="0" w:line="360" w:lineRule="auto"/>
        <w:jc w:val="both"/>
        <w:rPr>
          <w:rFonts w:ascii="Times New Roman" w:hAnsi="Times New Roman"/>
          <w:sz w:val="28"/>
          <w:szCs w:val="28"/>
        </w:rPr>
      </w:pPr>
    </w:p>
    <w:p>
      <w:pPr>
        <w:pStyle w:val="12"/>
        <w:numPr>
          <w:ilvl w:val="1"/>
          <w:numId w:val="1"/>
        </w:numPr>
        <w:spacing w:line="360" w:lineRule="auto"/>
        <w:jc w:val="both"/>
        <w:rPr>
          <w:b/>
          <w:sz w:val="28"/>
          <w:szCs w:val="28"/>
        </w:rPr>
      </w:pPr>
      <w:r>
        <w:rPr>
          <w:b/>
          <w:sz w:val="28"/>
          <w:szCs w:val="28"/>
        </w:rPr>
        <w:t>Техническая характеристика и условие работы детали</w:t>
      </w:r>
    </w:p>
    <w:p>
      <w:pPr>
        <w:pStyle w:val="12"/>
        <w:spacing w:line="360" w:lineRule="auto"/>
        <w:ind w:left="1159"/>
        <w:jc w:val="both"/>
        <w:rPr>
          <w:b/>
          <w:sz w:val="28"/>
          <w:szCs w:val="28"/>
        </w:rPr>
      </w:pPr>
    </w:p>
    <w:p>
      <w:pPr>
        <w:pStyle w:val="12"/>
        <w:spacing w:line="360" w:lineRule="auto"/>
        <w:ind w:left="0" w:firstLine="709"/>
        <w:jc w:val="both"/>
        <w:rPr>
          <w:sz w:val="28"/>
          <w:szCs w:val="28"/>
          <w:lang w:bidi="ru-RU"/>
        </w:rPr>
      </w:pPr>
      <w:r>
        <w:rPr>
          <w:sz w:val="28"/>
          <w:szCs w:val="28"/>
          <w:lang w:bidi="ru-RU"/>
        </w:rPr>
        <w:t>В этом разделе необходимо указать: наименование детали, материал, вид термообработки, твёрдость, массу, для чего она предназначена.</w:t>
      </w:r>
    </w:p>
    <w:p>
      <w:pPr>
        <w:pStyle w:val="12"/>
        <w:spacing w:line="360" w:lineRule="auto"/>
        <w:ind w:left="0" w:firstLine="709"/>
        <w:jc w:val="both"/>
        <w:rPr>
          <w:sz w:val="28"/>
          <w:szCs w:val="28"/>
          <w:lang w:bidi="ru-RU"/>
        </w:rPr>
      </w:pPr>
      <w:r>
        <w:rPr>
          <w:sz w:val="28"/>
          <w:szCs w:val="28"/>
          <w:lang w:bidi="ru-RU"/>
        </w:rPr>
        <w:t>Размеры восстанавливаемой детали, предельные отклонения, шероховатость и технические требования показывают на ремонтном чертеже.</w:t>
      </w:r>
    </w:p>
    <w:p>
      <w:pPr>
        <w:pStyle w:val="12"/>
        <w:spacing w:line="360" w:lineRule="auto"/>
        <w:ind w:left="0" w:firstLine="709"/>
        <w:jc w:val="both"/>
        <w:rPr>
          <w:sz w:val="28"/>
          <w:szCs w:val="28"/>
          <w:lang w:bidi="ru-RU"/>
        </w:rPr>
      </w:pPr>
      <w:r>
        <w:rPr>
          <w:sz w:val="28"/>
          <w:szCs w:val="28"/>
          <w:lang w:bidi="ru-RU"/>
        </w:rPr>
        <w:t>Далее описывают краткое устройство сборочной единицы, в которую входит данная деталь, функции детали в сборочной единице; указывают, с какими деталями сопрягаются поверхности, подлежащие восстановлению, характер их соединения; рассматривают условия работы детали ( вид трения, характер действия нагрузки т агрессивность среды ).</w:t>
      </w:r>
    </w:p>
    <w:p>
      <w:pPr>
        <w:pStyle w:val="12"/>
        <w:spacing w:line="360" w:lineRule="auto"/>
        <w:ind w:left="0" w:firstLine="709"/>
        <w:jc w:val="both"/>
        <w:rPr>
          <w:sz w:val="28"/>
          <w:szCs w:val="28"/>
          <w:lang w:bidi="ru-RU"/>
        </w:rPr>
      </w:pPr>
      <w:r>
        <w:rPr>
          <w:b/>
          <w:bCs/>
          <w:sz w:val="28"/>
          <w:szCs w:val="28"/>
          <w:lang w:bidi="ru-RU"/>
        </w:rPr>
        <w:t xml:space="preserve">Пример 1. </w:t>
      </w:r>
      <w:r>
        <w:rPr>
          <w:sz w:val="28"/>
          <w:szCs w:val="28"/>
          <w:lang w:bidi="ru-RU"/>
        </w:rPr>
        <w:t>Деталь - Блок цилиндров двигателя ЗМЗ-24.</w:t>
      </w:r>
    </w:p>
    <w:p>
      <w:pPr>
        <w:pStyle w:val="12"/>
        <w:spacing w:line="360" w:lineRule="auto"/>
        <w:ind w:left="0" w:firstLine="709"/>
        <w:jc w:val="both"/>
        <w:rPr>
          <w:sz w:val="28"/>
          <w:szCs w:val="28"/>
          <w:lang w:bidi="ru-RU"/>
        </w:rPr>
      </w:pPr>
      <w:r>
        <w:rPr>
          <w:sz w:val="28"/>
          <w:szCs w:val="28"/>
          <w:lang w:bidi="ru-RU"/>
        </w:rPr>
        <w:t>Блок цилиндров двигателя ЗМЗ-24 отливается из алюминиевого сплава АЛ ГОСТ 2685-75, гильза-из серого чугуна СЧ22-44 ГОСТ 1421-79, вставка из легированного чугуна №1 по ТУ завода-изготовителя, твёрдость вставки НВ 156-197.</w:t>
      </w:r>
    </w:p>
    <w:p>
      <w:pPr>
        <w:pStyle w:val="12"/>
        <w:spacing w:line="360" w:lineRule="auto"/>
        <w:ind w:left="0" w:firstLine="709"/>
        <w:jc w:val="both"/>
        <w:rPr>
          <w:sz w:val="28"/>
          <w:szCs w:val="28"/>
          <w:lang w:bidi="ru-RU"/>
        </w:rPr>
      </w:pPr>
      <w:r>
        <w:rPr>
          <w:sz w:val="28"/>
          <w:szCs w:val="28"/>
          <w:lang w:bidi="ru-RU"/>
        </w:rPr>
        <w:t>Основные конструктивные элементы блока цилиндров: стенки рубашки охлаждения и верхнего картера, посадочные отверстия под втулки распределительного вала, посадочные отверстия под гильзу, гнезда под вкладыши коренных подшипников; привалочные поверхности под головку блока; крышку распределительных шестерён, картера сцепления и др.</w:t>
      </w:r>
    </w:p>
    <w:p>
      <w:pPr>
        <w:pStyle w:val="12"/>
        <w:spacing w:line="360" w:lineRule="auto"/>
        <w:ind w:left="0" w:firstLine="709"/>
        <w:jc w:val="both"/>
        <w:rPr>
          <w:sz w:val="28"/>
          <w:szCs w:val="28"/>
          <w:lang w:bidi="ru-RU"/>
        </w:rPr>
      </w:pPr>
      <w:r>
        <w:rPr>
          <w:sz w:val="28"/>
          <w:szCs w:val="28"/>
          <w:lang w:bidi="ru-RU"/>
        </w:rPr>
        <w:t>Конструктивные элементы гильзы - отверстие под поршень, посадочная и наружная поверхности, буртик.</w:t>
      </w:r>
    </w:p>
    <w:p>
      <w:pPr>
        <w:pStyle w:val="12"/>
        <w:spacing w:line="360" w:lineRule="auto"/>
        <w:ind w:left="0" w:firstLine="709"/>
        <w:jc w:val="both"/>
        <w:rPr>
          <w:sz w:val="28"/>
          <w:szCs w:val="28"/>
          <w:lang w:bidi="ru-RU"/>
        </w:rPr>
      </w:pPr>
      <w:r>
        <w:rPr>
          <w:sz w:val="28"/>
          <w:szCs w:val="28"/>
          <w:lang w:bidi="ru-RU"/>
        </w:rPr>
        <w:t>Блок цилиндров относится к классу «толстостенных корпусных деталей», гильза - к классу «полых цилиндров». Заготовки получают отливкой и подвергают низкотемпературному отжигу и старению.</w:t>
      </w:r>
    </w:p>
    <w:p>
      <w:pPr>
        <w:pStyle w:val="12"/>
        <w:spacing w:line="360" w:lineRule="auto"/>
        <w:ind w:left="0" w:firstLine="709"/>
        <w:jc w:val="both"/>
        <w:rPr>
          <w:sz w:val="28"/>
          <w:szCs w:val="28"/>
          <w:lang w:bidi="ru-RU"/>
        </w:rPr>
      </w:pPr>
      <w:r>
        <w:rPr>
          <w:sz w:val="28"/>
          <w:szCs w:val="28"/>
          <w:lang w:bidi="ru-RU"/>
        </w:rPr>
        <w:t>Требования к точности размеров в пределах квалитетов 4-7, отклонения формы (нецилиндричность, неплоскостность и др.) не должны превышать 0,010-0,020 мм, отклонения расположения (непараллельность, неперпендикулярность и др.) - 0,020-0,050 мм.</w:t>
      </w:r>
    </w:p>
    <w:p>
      <w:pPr>
        <w:pStyle w:val="12"/>
        <w:spacing w:line="360" w:lineRule="auto"/>
        <w:ind w:left="0" w:firstLine="709"/>
        <w:jc w:val="both"/>
        <w:rPr>
          <w:sz w:val="28"/>
          <w:szCs w:val="28"/>
          <w:lang w:bidi="ru-RU"/>
        </w:rPr>
      </w:pPr>
      <w:r>
        <w:rPr>
          <w:b/>
          <w:bCs/>
          <w:sz w:val="28"/>
          <w:szCs w:val="28"/>
          <w:lang w:bidi="ru-RU"/>
        </w:rPr>
        <w:t>Пример 2.</w:t>
      </w:r>
      <w:r>
        <w:rPr>
          <w:sz w:val="28"/>
          <w:szCs w:val="28"/>
          <w:lang w:bidi="ru-RU"/>
        </w:rPr>
        <w:t xml:space="preserve"> Коленвал двигателя.</w:t>
      </w:r>
    </w:p>
    <w:p>
      <w:pPr>
        <w:pStyle w:val="12"/>
        <w:spacing w:line="360" w:lineRule="auto"/>
        <w:ind w:left="0" w:firstLine="709"/>
        <w:jc w:val="both"/>
        <w:rPr>
          <w:sz w:val="28"/>
          <w:szCs w:val="28"/>
          <w:lang w:bidi="ru-RU"/>
        </w:rPr>
      </w:pPr>
      <w:r>
        <w:rPr>
          <w:sz w:val="28"/>
          <w:szCs w:val="28"/>
          <w:lang w:bidi="ru-RU"/>
        </w:rPr>
        <w:t>Основные конструктивные элементы коленчатого вала - коренные и шатунные шейки, носок вала (посадочные поверхности под шкив и шестерню), шпоночная канавка, резьба под храповик, фланец вала (отверстия под болты крепления маховика и под подшипник ведущего вала коробки передач).</w:t>
      </w:r>
    </w:p>
    <w:p>
      <w:pPr>
        <w:pStyle w:val="12"/>
        <w:spacing w:line="360" w:lineRule="auto"/>
        <w:ind w:left="0" w:firstLine="709"/>
        <w:jc w:val="both"/>
        <w:rPr>
          <w:sz w:val="28"/>
          <w:szCs w:val="28"/>
          <w:lang w:bidi="ru-RU"/>
        </w:rPr>
      </w:pPr>
      <w:r>
        <w:rPr>
          <w:sz w:val="28"/>
          <w:szCs w:val="28"/>
          <w:lang w:bidi="ru-RU"/>
        </w:rPr>
        <w:t xml:space="preserve">Требования к точности размеров: в пределах квалитетов 4-5 (для шеек валов) и квалитетов 6-7 для остальных конструктивных элементов, отклонения форм и расположения не должны выходить за пределы поля допуска 5-го квалитета. Отклонения радиуса кривошипа ±0,05мм. Шероховатость поверхности шеек не грубее </w:t>
      </w:r>
      <w:r>
        <w:rPr>
          <w:i/>
          <w:iCs/>
          <w:sz w:val="28"/>
          <w:szCs w:val="28"/>
          <w:lang w:bidi="en-US"/>
        </w:rPr>
        <w:t>R</w:t>
      </w:r>
      <w:r>
        <w:rPr>
          <w:i/>
          <w:iCs/>
          <w:sz w:val="28"/>
          <w:szCs w:val="28"/>
          <w:lang w:val="en-US" w:bidi="en-US"/>
        </w:rPr>
        <w:t>u</w:t>
      </w:r>
      <w:r>
        <w:rPr>
          <w:i/>
          <w:iCs/>
          <w:sz w:val="28"/>
          <w:szCs w:val="28"/>
          <w:lang w:bidi="en-US"/>
        </w:rPr>
        <w:t xml:space="preserve"> </w:t>
      </w:r>
      <w:r>
        <w:rPr>
          <w:i/>
          <w:iCs/>
          <w:sz w:val="28"/>
          <w:szCs w:val="28"/>
        </w:rPr>
        <w:t xml:space="preserve">= </w:t>
      </w:r>
      <w:r>
        <w:rPr>
          <w:sz w:val="28"/>
          <w:szCs w:val="28"/>
          <w:lang w:bidi="ru-RU"/>
        </w:rPr>
        <w:t>0,32 мкм. Коленчатые валы должны быть динамически отбалансированы.</w:t>
      </w:r>
    </w:p>
    <w:p>
      <w:pPr>
        <w:pStyle w:val="12"/>
        <w:spacing w:line="360" w:lineRule="auto"/>
        <w:ind w:left="0" w:firstLine="709"/>
        <w:jc w:val="both"/>
        <w:rPr>
          <w:sz w:val="28"/>
          <w:szCs w:val="28"/>
          <w:lang w:bidi="ru-RU"/>
        </w:rPr>
      </w:pPr>
      <w:r>
        <w:rPr>
          <w:sz w:val="28"/>
          <w:szCs w:val="28"/>
          <w:lang w:bidi="ru-RU"/>
        </w:rPr>
        <w:t>Установочной базой служат фаски в отверстиях под храповик и под подшипник ведущего вала коробки передач.</w:t>
      </w:r>
    </w:p>
    <w:p>
      <w:pPr>
        <w:pStyle w:val="12"/>
        <w:spacing w:line="360" w:lineRule="auto"/>
        <w:ind w:left="0" w:firstLine="709"/>
        <w:jc w:val="both"/>
        <w:rPr>
          <w:sz w:val="28"/>
          <w:szCs w:val="28"/>
          <w:lang w:bidi="ru-RU"/>
        </w:rPr>
      </w:pPr>
    </w:p>
    <w:p>
      <w:pPr>
        <w:pStyle w:val="12"/>
        <w:spacing w:line="360" w:lineRule="auto"/>
        <w:ind w:left="0" w:firstLine="709"/>
        <w:jc w:val="both"/>
        <w:rPr>
          <w:b/>
          <w:sz w:val="28"/>
          <w:szCs w:val="28"/>
        </w:rPr>
      </w:pPr>
      <w:r>
        <w:rPr>
          <w:b/>
          <w:sz w:val="28"/>
          <w:szCs w:val="28"/>
          <w:lang w:bidi="ru-RU"/>
        </w:rPr>
        <w:t>1.3 Обзор методов восстановления деталей</w:t>
      </w:r>
    </w:p>
    <w:p>
      <w:pPr>
        <w:spacing w:after="0" w:line="360" w:lineRule="auto"/>
        <w:jc w:val="both"/>
        <w:rPr>
          <w:rFonts w:ascii="Times New Roman" w:hAnsi="Times New Roman"/>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этом разделе необходимо отразить возможные методы восстановления, изложенные в [1; 3; 5; 6].</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этом следует условить, что слесарно-механическую обработку широко применяют в сочетании с другими способами восстановления деталей, а также как самостоятельный технологический процесс, направленный на восстановление номинальных размеров посадок и других параметров изношенных и поврежденных деталей. Понять, что это достигается обработкой деталей под ремонтный размеры, постановкой дополнительных деталей, заменой их частей и балансировкой. Необходимо изучить особенности каждого из этих способов. Усвоить методику назначения и выбора ремонтных размеров, способы закрепления добавочных деталей и технологию статической и динамической балансировок деталей. Понять, что обработка давлением позволяет восстановить форму и номинальные размеры изношенных и деформированных частей машин.</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Уяснить, что при ремонте применяют такие виды обработки давлением, как правку, накатку, раздачу, обжатие, осадку, вытяжку и электромеханическую обработку. Следует изучить особенности и возможности каждого из этих способов. Изучить технологию холодной правки деталей под действием системы внешних сил, местным поверхностным наклепом, горячую правку под действием системы внешних сил и горячую правку без воздействия внешних сил.</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Следует усвоить, что сварка и наплавка, как самостоятельные технологические процессы, а также в сочетании с другими параметры изношенных и поврежденных деталей. Уяснить, что при ремонте машин сварка и наплавка получили очень широкое распространение вследствие высокой прочности соединения и относительно несложной технологии получения наплавленного слоя. Одновременно следует усвоить, что в процессе сварки возникают структурные превращения, внутренние напряжения и деформации как в сварном шве, так и основном металле, которые могут являться причиной появления деформации и трещин. Поэтому необходимо детально изучить причины, вызывающие эти нежелательные явления, и пути их уменьшения. Усвоить, что химический состав и структура металла определяют его чувствительность к термическому воздействию при сварке и во многом определяют качество сварочных работ. Поэтому следует подробно изучить особенности сварки и наплавки деталей из малоуглеродистых, среднеуглеродистых и легированных сталей, способы сварки деталей из чугуна и цветных металлов.</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Уяснять, что механизированные способы (автоматические и полуавтоматические) наплавки значительно повышают производительность и качество металла шва. Понять, что высококачественное восстановления поверхностей изношенных деталей может быть только при правильном выборе и соблюдении режимов наплавки. Поэтому необходимо досконально</w:t>
      </w:r>
      <w:r>
        <w:rPr>
          <w:rFonts w:ascii="Times New Roman" w:hAnsi="Times New Roman" w:eastAsia="Times New Roman"/>
          <w:color w:val="000000"/>
          <w:sz w:val="20"/>
          <w:szCs w:val="20"/>
          <w:lang w:eastAsia="ru-RU" w:bidi="ru-RU"/>
        </w:rPr>
        <w:t xml:space="preserve"> </w:t>
      </w:r>
      <w:r>
        <w:rPr>
          <w:rFonts w:ascii="Times New Roman" w:hAnsi="Times New Roman"/>
          <w:sz w:val="28"/>
          <w:szCs w:val="28"/>
          <w:lang w:bidi="ru-RU"/>
        </w:rPr>
        <w:t>разобраться в технологии и режимах наплавки изношенных деталей под слоем флюса сварочными, наплавочными и порошковыми проволоками, а также стальными и порошковыми лентами. Изучить технологию вибродуговой наплавки в жидкой среде, среде защитного газа и под флюсом, наплавки деталей в среде инертных газов, углекислого газа, водяного пара и плазменной наплавки.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Следует понять, что с помощью пайки, возможно восстанавливать поврежденные детали системы охлаждения двигателей, электрооборудования и других систем, Усвоить, что технология пайки зависит от конструкции и назначения детали. Необходимо подробно изучить технологию восстановления работоспособности деталей из различных материалов пайкой легко- и тугоплавкими припоями.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Усвоить, что электролитические покрытия обладают высокими физико</w:t>
      </w:r>
      <w:r>
        <w:rPr>
          <w:rFonts w:ascii="Times New Roman" w:hAnsi="Times New Roman"/>
          <w:sz w:val="28"/>
          <w:szCs w:val="28"/>
          <w:lang w:bidi="ru-RU"/>
        </w:rPr>
        <w:softHyphen/>
      </w:r>
      <w:r>
        <w:rPr>
          <w:rFonts w:ascii="Times New Roman" w:hAnsi="Times New Roman"/>
          <w:sz w:val="28"/>
          <w:szCs w:val="28"/>
          <w:lang w:bidi="ru-RU"/>
        </w:rPr>
        <w:t>механическими свойствами, высокой прочности сцепления с основанием, не вызывают структурных изменений в металле детали и позволяют качественное восстанавливать детали с небольшими износами. Понять, что в основе электролитических способов нанесения покрытий лежит электролиз. Уяснить, что перед нанесением электролитических покрытий детали тщательно подготавливают. Необходимо усвоить сущность процесса электролиза и изучить технологию подготовки поверхностей перед нанесением электролитических покрытий. Уяснить, что в практике ремонта получили распространение ванный и безванный способы нанесения электролитических покрытий. Следует изучить ’ сущность и технологию нанесения хромовых, стальных, никелевых, медных и цинковых покрытий ванным способом, а также усвоить сущность контактного, проточного и струйного способов нанесения электролитических покрытий. Уяснить, что электрические покрытия снижают предел выносливости деталей. Поэтому необходимо изучить технологию обработки деталей после нанесения покрытий.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Усвоить, что при ремонте машин полимерные материалы принимают при заделке вмятин в деталях из тонколистового метала, трещин и раковин в корпусных деталях, восстановлении изношенных поверхностей и многих других случаях. Уяснить, что для устранения указанных повреждений применяют способы склейки ш наращивания. Необходимо подробно разобраться в сущности процесса склеивания деталей. Уяснить, что понимается под адгезионной и когезионной прочностью углевого шва, и изучить технологию склейки фенольными, - эпоксидными и резиновыми клеями. Понять, что наращивание полимерных материалов на изношенные и поврежденные поверхности деталей машин можно выполнять намазкой, а также газопламенным и вихревым способом прессованием и литьем под давлением. Следует изучить сущность и технологические возможности указанных способов наращивания полимерных материалов.</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2.1 Выбор рационального способа восстановления деталей</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выполнении раздела необходимо уяснить, что рациональный способ восстановления деталей определяют, пользуясь критериями:</w:t>
      </w:r>
    </w:p>
    <w:p>
      <w:pPr>
        <w:numPr>
          <w:ilvl w:val="0"/>
          <w:numId w:val="4"/>
        </w:numPr>
        <w:spacing w:after="0" w:line="360" w:lineRule="auto"/>
        <w:jc w:val="both"/>
        <w:rPr>
          <w:rFonts w:ascii="Times New Roman" w:hAnsi="Times New Roman"/>
          <w:sz w:val="28"/>
          <w:szCs w:val="28"/>
          <w:lang w:bidi="ru-RU"/>
        </w:rPr>
      </w:pPr>
      <w:r>
        <w:rPr>
          <w:rFonts w:ascii="Times New Roman" w:hAnsi="Times New Roman"/>
          <w:sz w:val="28"/>
          <w:szCs w:val="28"/>
          <w:lang w:bidi="ru-RU"/>
        </w:rPr>
        <w:t>технологическим (применяемости);’</w:t>
      </w:r>
    </w:p>
    <w:p>
      <w:pPr>
        <w:numPr>
          <w:ilvl w:val="0"/>
          <w:numId w:val="4"/>
        </w:numPr>
        <w:spacing w:after="0" w:line="360" w:lineRule="auto"/>
        <w:jc w:val="both"/>
        <w:rPr>
          <w:rFonts w:ascii="Times New Roman" w:hAnsi="Times New Roman"/>
          <w:sz w:val="28"/>
          <w:szCs w:val="28"/>
          <w:lang w:bidi="ru-RU"/>
        </w:rPr>
      </w:pPr>
      <w:r>
        <w:rPr>
          <w:rFonts w:ascii="Times New Roman" w:hAnsi="Times New Roman"/>
          <w:sz w:val="28"/>
          <w:szCs w:val="28"/>
          <w:lang w:bidi="ru-RU"/>
        </w:rPr>
        <w:t>техническим (долговечности);</w:t>
      </w:r>
    </w:p>
    <w:p>
      <w:pPr>
        <w:numPr>
          <w:ilvl w:val="0"/>
          <w:numId w:val="4"/>
        </w:numPr>
        <w:spacing w:after="0" w:line="360" w:lineRule="auto"/>
        <w:jc w:val="both"/>
        <w:rPr>
          <w:rFonts w:ascii="Times New Roman" w:hAnsi="Times New Roman"/>
          <w:sz w:val="28"/>
          <w:szCs w:val="28"/>
          <w:lang w:bidi="ru-RU"/>
        </w:rPr>
      </w:pPr>
      <w:r>
        <w:rPr>
          <w:rFonts w:ascii="Times New Roman" w:hAnsi="Times New Roman"/>
          <w:sz w:val="28"/>
          <w:szCs w:val="28"/>
          <w:lang w:bidi="ru-RU"/>
        </w:rPr>
        <w:t>технико-экономическим (обобщающим).</w:t>
      </w:r>
    </w:p>
    <w:p>
      <w:pPr>
        <w:spacing w:after="0" w:line="360" w:lineRule="auto"/>
        <w:ind w:firstLine="709"/>
        <w:jc w:val="both"/>
        <w:rPr>
          <w:rFonts w:ascii="Times New Roman" w:hAnsi="Times New Roman"/>
          <w:sz w:val="28"/>
          <w:szCs w:val="28"/>
          <w:lang w:bidi="ru-RU"/>
        </w:rPr>
      </w:pPr>
      <w:r>
        <w:rPr>
          <w:rFonts w:ascii="Times New Roman" w:hAnsi="Times New Roman"/>
          <w:b/>
          <w:bCs/>
          <w:sz w:val="28"/>
          <w:szCs w:val="28"/>
          <w:lang w:bidi="ru-RU"/>
        </w:rPr>
        <w:t>Технологический критерий:</w:t>
      </w:r>
      <w:r>
        <w:rPr>
          <w:rFonts w:ascii="Times New Roman" w:hAnsi="Times New Roman"/>
          <w:b/>
          <w:bCs/>
          <w:sz w:val="28"/>
          <w:szCs w:val="28"/>
          <w:lang w:bidi="ru-RU"/>
        </w:rPr>
        <w:tab/>
      </w:r>
      <w:r>
        <w:rPr>
          <w:rFonts w:ascii="Times New Roman" w:hAnsi="Times New Roman"/>
          <w:sz w:val="28"/>
          <w:szCs w:val="28"/>
          <w:lang w:bidi="ru-RU"/>
        </w:rPr>
        <w:t>определяет принципиальную возможность применения восстановления исходя из конструктивно</w:t>
      </w:r>
      <w:r>
        <w:rPr>
          <w:rFonts w:ascii="Times New Roman" w:hAnsi="Times New Roman"/>
          <w:sz w:val="28"/>
          <w:szCs w:val="28"/>
          <w:lang w:bidi="ru-RU"/>
        </w:rPr>
        <w:softHyphen/>
      </w:r>
      <w:r>
        <w:rPr>
          <w:rFonts w:ascii="Times New Roman" w:hAnsi="Times New Roman"/>
          <w:sz w:val="28"/>
          <w:szCs w:val="28"/>
          <w:lang w:bidi="ru-RU"/>
        </w:rPr>
        <w:t>технических особенностей деталей: геометрической формы и размеров, материала, термической или другого вида поверхностной обработки, твердости характера нагрузки, вида трения, шероховатости поверхности и квалитета точности изготовления детали.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Известно, что сварка, механизированные способы наплавки, способ ремонтных размеров и дополнительных деталей применимы практически для всех групп деталей. Однако этими способами трудно устранить повреждения в деталях из алюминия и цинковых сплавов, где наиболее эффективно применение арговно-дуговой сварки.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Детали топливной аппаратуры дизелей, гидравлических систем, тормозов, имеющие небольшие износы, значительную поверхностную твердость и работающие в условиях агрессивных сред, целесообразно восстанавливать химическим или электролитическим покрытием.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Обработка деталей под ремонтный размер снижает их долговечность и ухудшает их взаимозаменяемость.</w:t>
      </w:r>
    </w:p>
    <w:p>
      <w:pPr>
        <w:spacing w:after="0" w:line="360" w:lineRule="auto"/>
        <w:ind w:firstLine="709"/>
        <w:jc w:val="both"/>
        <w:rPr>
          <w:rFonts w:ascii="Times New Roman" w:hAnsi="Times New Roman"/>
          <w:sz w:val="28"/>
          <w:szCs w:val="28"/>
          <w:lang w:bidi="ru-RU"/>
        </w:rPr>
      </w:pPr>
      <w:r>
        <w:rPr>
          <w:rFonts w:ascii="Times New Roman" w:hAnsi="Times New Roman"/>
          <w:b/>
          <w:bCs/>
          <w:sz w:val="28"/>
          <w:szCs w:val="28"/>
          <w:lang w:bidi="ru-RU"/>
        </w:rPr>
        <w:t xml:space="preserve">Технический критерий: </w:t>
      </w:r>
      <w:r>
        <w:rPr>
          <w:rFonts w:ascii="Times New Roman" w:hAnsi="Times New Roman"/>
          <w:sz w:val="28"/>
          <w:szCs w:val="28"/>
          <w:lang w:bidi="ru-RU"/>
        </w:rPr>
        <w:t>оценивает каждый способ (выбранный по технологическому признаку) устранение дефектов детали с точки зрения восстановления (иногда и улучшения) свойств поверхностей, т.е. обеспечение работоспособности.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каждого выбранного способа дают комплексную качественную оценку по значению коэффициента долговечности (К</w:t>
      </w:r>
      <w:r>
        <w:rPr>
          <w:rFonts w:ascii="Times New Roman" w:hAnsi="Times New Roman"/>
          <w:sz w:val="28"/>
          <w:szCs w:val="28"/>
          <w:vertAlign w:val="subscript"/>
          <w:lang w:bidi="ru-RU"/>
        </w:rPr>
        <w:t>д</w:t>
      </w:r>
      <w:r>
        <w:rPr>
          <w:rFonts w:ascii="Times New Roman" w:hAnsi="Times New Roman"/>
          <w:sz w:val="28"/>
          <w:szCs w:val="28"/>
          <w:lang w:bidi="ru-RU"/>
        </w:rPr>
        <w:t>), которое определяют по формуле:</w:t>
      </w:r>
    </w:p>
    <w:p>
      <w:pPr>
        <w:spacing w:after="0" w:line="360" w:lineRule="auto"/>
        <w:ind w:firstLine="709"/>
        <w:jc w:val="both"/>
        <w:rPr>
          <w:rFonts w:ascii="Times New Roman" w:hAnsi="Times New Roman" w:eastAsia="Times New Roman"/>
          <w:sz w:val="28"/>
          <w:szCs w:val="28"/>
        </w:rPr>
      </w:pPr>
      <w:r>
        <w:pict>
          <v:shape id="_x0000_i1025" o:spt="75" type="#_x0000_t75" style="height:20.75pt;width:124.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C7378&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CC7378&quot; wsp:rsidRDefault=&quot;00CC7378&quot; wsp:rsidP=&quot;00CC7378&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Рґ&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РІ&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СЃ&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 wsp:rsidRPr=&quot;00CC737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 chromakey="#FFFFFF" o:title=""/>
            <o:lock v:ext="edit" aspectratio="t"/>
            <w10:wrap type="none"/>
            <w10:anchorlock/>
          </v:shape>
        </w:pict>
      </w:r>
    </w:p>
    <w:p>
      <w:pPr>
        <w:spacing w:after="0" w:line="360" w:lineRule="auto"/>
        <w:ind w:left="705" w:hanging="705"/>
        <w:jc w:val="both"/>
        <w:rPr>
          <w:rFonts w:ascii="Times New Roman" w:hAnsi="Times New Roman" w:eastAsia="Times New Roman"/>
          <w:sz w:val="28"/>
          <w:szCs w:val="28"/>
          <w:lang w:bidi="ru-RU"/>
        </w:rPr>
      </w:pPr>
      <w:r>
        <w:rPr>
          <w:rFonts w:ascii="Times New Roman" w:hAnsi="Times New Roman" w:eastAsia="Times New Roman"/>
          <w:sz w:val="28"/>
          <w:szCs w:val="28"/>
        </w:rPr>
        <w:t>где</w:t>
      </w:r>
      <w:r>
        <w:rPr>
          <w:rFonts w:ascii="Times New Roman" w:hAnsi="Times New Roman" w:eastAsia="Times New Roman"/>
          <w:sz w:val="28"/>
          <w:szCs w:val="28"/>
        </w:rPr>
        <w:tab/>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26"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B2469&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B2469&quot; wsp:rsidP=&quot;003B2469&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27"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B2469&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B2469&quot; wsp:rsidP=&quot;003B2469&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28" o:spt="75" type="#_x0000_t75" style="height:18.55pt;width:15.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80004&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80004&quot; wsp:rsidP=&quot;00580004&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rPr&gt;&lt;m:t&gt;РІ&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29" o:spt="75" type="#_x0000_t75" style="height:18.55pt;width:15.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80004&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80004&quot; wsp:rsidP=&quot;00580004&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rPr&gt;&lt;m:t&gt;РІ&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и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30"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F5842&quot;/&gt;&lt;/wsp:rsids&gt;&lt;/w:docPr&gt;&lt;w:body&gt;&lt;wx:sect&gt;&lt;w:p wsp:rsidR=&quot;00000000&quot; wsp:rsidRDefault=&quot;00FF5842&quot; wsp:rsidP=&quot;00FF584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СЃ&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31"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F5842&quot;/&gt;&lt;/wsp:rsids&gt;&lt;/w:docPr&gt;&lt;w:body&gt;&lt;wx:sect&gt;&lt;w:p wsp:rsidR=&quot;00000000&quot; wsp:rsidRDefault=&quot;00FF5842&quot; wsp:rsidP=&quot;00FF584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СЃ&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w:t>
      </w:r>
      <w:r>
        <w:rPr>
          <w:rFonts w:ascii="Times New Roman" w:hAnsi="Times New Roman" w:eastAsia="Times New Roman"/>
          <w:sz w:val="28"/>
          <w:szCs w:val="28"/>
          <w:lang w:bidi="ru-RU"/>
        </w:rPr>
        <w:t>соответственно коэффициенты износостойкости, выносливости и сцепляемости покрытий;</w:t>
      </w:r>
    </w:p>
    <w:p>
      <w:pPr>
        <w:spacing w:after="0" w:line="360" w:lineRule="auto"/>
        <w:ind w:left="708"/>
        <w:jc w:val="both"/>
        <w:rPr>
          <w:rFonts w:ascii="Times New Roman" w:hAnsi="Times New Roman" w:eastAsia="Times New Roman"/>
          <w:sz w:val="28"/>
          <w:szCs w:val="28"/>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32" o:spt="75" type="#_x0000_t75" style="height:18.55pt;width:19.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95923&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95923&quot; wsp:rsidP=&quot;0009592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33" o:spt="75" type="#_x0000_t75" style="height:18.55pt;width:19.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95923&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95923&quot; wsp:rsidP=&quot;0009592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поправочный коэффициент, учитывающий фактическую работоспособность восстановления деталей в условиях эксплуатации,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34" o:spt="75" type="#_x0000_t75" style="height:18.55pt;width:8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72EA5&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C72EA5&quot; wsp:rsidP=&quot;00C72EA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0,8-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35" o:spt="75" type="#_x0000_t75" style="height:18.55pt;width:8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72EA5&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C72EA5&quot; wsp:rsidP=&quot;00C72EA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0,8-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По физическому смыслу коэффициент долговечности пропорционален сроку службы деталей в эксплуатации, и, следовательно, рациональным по этому критерию будет способ, у которого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4"/>
        </w:rPr>
        <w:pict>
          <v:shape id="_x0000_i1036" o:spt="75" type="#_x0000_t75" style="height:20.7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0014&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F0014&quot; wsp:rsidP=&quot;00AF001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Рґ&lt;/m:t&gt;&lt;/m:r&gt;&lt;/m:sub&gt;&lt;/m:sSub&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4"/>
        </w:rPr>
        <w:pict>
          <v:shape id="_x0000_i1037" o:spt="75" type="#_x0000_t75" style="height:20.7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0014&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F0014&quot; wsp:rsidP=&quot;00AF001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Рґ&lt;/m:t&gt;&lt;/m:r&gt;&lt;/m:sub&gt;&lt;/m:sSub&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w:t>
      </w:r>
      <w:r>
        <w:rPr>
          <w:rFonts w:ascii="Times New Roman" w:hAnsi="Times New Roman" w:eastAsia="Times New Roman"/>
          <w:sz w:val="28"/>
          <w:szCs w:val="28"/>
          <w:lang w:bidi="ru-RU"/>
        </w:rPr>
        <w:t xml:space="preserve"> (см. таблицу 2.1)</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Выбрав один или несколько способов устранения дефектов, которые обеспечивают необходимую твердость, износостойкость, выносливость и другие показатели, окончательное решение о целесообразности выбранного способа восстановления детали принимают по технико-экономическому критерию.</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b/>
          <w:bCs/>
          <w:sz w:val="28"/>
          <w:szCs w:val="28"/>
          <w:lang w:bidi="ru-RU"/>
        </w:rPr>
        <w:t>Технико-экономический критерий:</w:t>
      </w:r>
      <w:r>
        <w:rPr>
          <w:rFonts w:ascii="Times New Roman" w:hAnsi="Times New Roman" w:eastAsia="Times New Roman"/>
          <w:b/>
          <w:bCs/>
          <w:sz w:val="28"/>
          <w:szCs w:val="28"/>
          <w:lang w:bidi="ru-RU"/>
        </w:rPr>
        <w:tab/>
      </w:r>
      <w:r>
        <w:rPr>
          <w:rFonts w:ascii="Times New Roman" w:hAnsi="Times New Roman" w:eastAsia="Times New Roman"/>
          <w:sz w:val="28"/>
          <w:szCs w:val="28"/>
          <w:lang w:bidi="ru-RU"/>
        </w:rPr>
        <w:t>связывает себестоимость восстановления детали с ее долговечностью после устранения дефектов. Условие технико-экономической эффективности способа восстановления детали было предложено профессором В. К. Казарцевым:</w:t>
      </w:r>
    </w:p>
    <w:p>
      <w:pPr>
        <w:spacing w:after="0" w:line="360" w:lineRule="auto"/>
        <w:ind w:firstLine="709"/>
        <w:jc w:val="both"/>
        <w:rPr>
          <w:rFonts w:ascii="Times New Roman" w:hAnsi="Times New Roman" w:eastAsia="Times New Roman"/>
          <w:sz w:val="28"/>
          <w:szCs w:val="28"/>
          <w:lang w:bidi="ru-RU"/>
        </w:rPr>
      </w:pPr>
      <w:r>
        <w:pict>
          <v:shape id="_x0000_i1038" o:spt="75" type="#_x0000_t75" style="height:38.2pt;width:146.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2D6102&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D6102&quot; wsp:rsidRDefault=&quot;002D6102&quot; wsp:rsidP=&quot;002D6102&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r&gt;&lt;w:rPr&gt;&lt;w:rFonts w:ascii=&quot;Cambria Math&quot; w:fareast=&quot;Times New Roman&quot; w:h-ansi=&quot;Cambria Math&quot;/&gt;&lt;wx:font wx:val=&quot;Cambria Math&quot;/&gt;&lt;w:i/&gt;&lt;w:sz w:val=&quot;28&quot;/&gt;&lt;w:sz-cs w:val=&quot;28&quot;/&gt;&lt;w:lang w:bidi=&quot;RU&quot;/&gt;&lt;/w:rPr&gt;&lt;m:t&gt;в‰¤&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љ&lt;/m:t&gt;&lt;/m:r&gt;&lt;/m:e&gt;&lt;m:sub&gt;&lt;m:r&gt;&lt;w:rPr&gt;&lt;w:rFonts w:ascii=&quot;Cambria Math&quot; w:fareast=&quot;Times New Roman&quot; w:h-ansi=&quot;Cambria Math&quot;/&gt;&lt;wx:font wx:val=&quot;Cambria Math&quot;/&gt;&lt;w:i/&gt;&lt;w:sz w:val=&quot;28&quot;/&gt;&lt;w:sz-cs w:val=&quot;28&quot;/&gt;&lt;w:lang w:bidi=&quot;RU&quot;/&gt;&lt;/w:rPr&gt;&lt;m:t&gt;Рґ&lt;/m:t&gt;&lt;/m:r&gt;&lt;/m:sub&gt;&lt;/m:sSub&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 РёР»Рё &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num&gt;&lt;m:den&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љ&lt;/m:t&gt;&lt;/m:r&gt;&lt;/m:e&gt;&lt;m:sub&gt;&lt;m:r&gt;&lt;w:rPr&gt;&lt;w:rFonts w:ascii=&quot;Cambria Math&quot; w:fareast=&quot;Times New Roman&quot; w:h-ansi=&quot;Cambria Math&quot;/&gt;&lt;wx:font wx:val=&quot;Cambria Math&quot;/&gt;&lt;w:i/&gt;&lt;w:sz w:val=&quot;28&quot;/&gt;&lt;w:sz-cs w:val=&quot;28&quot;/&gt;&lt;w:lang w:bidi=&quot;RU&quot;/&gt;&lt;/w:rPr&gt;&lt;m:t&gt;Рґ&lt;/m:t&gt;&lt;/m:r&gt;&lt;/m:sub&gt;&lt;/m:sSub&gt;&lt;/m:den&gt;&lt;/m:f&gt;&lt;m:r&gt;&lt;w:rPr&gt;&lt;w:rFonts w:ascii=&quot;Cambria Math&quot; w:fareast=&quot;Times New Roman&quot; w:h-ansi=&quot;Cambria Math&quot;/&gt;&lt;wx:font wx:val=&quot;Cambria Math&quot;/&gt;&lt;w:i/&gt;&lt;w:sz w:val=&quot;28&quot;/&gt;&lt;w:sz-cs w:val=&quot;28&quot;/&gt;&lt;w:lang w:bidi=&quot;RU&quot;/&gt;&lt;/w:rPr&gt;&lt;m:t&gt;в‰¤&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oMath&gt;&lt;/m:oMathPara&gt;&lt;/w:p&gt;&lt;w:sectPr wsp:rsidR=&quot;00000000&quot; wsp:rsidRPr=&quot;002D6102&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 chromakey="#FFFFFF" o:title=""/>
            <o:lock v:ext="edit" aspectratio="t"/>
            <w10:wrap type="none"/>
            <w10:anchorlock/>
          </v:shape>
        </w:pict>
      </w:r>
    </w:p>
    <w:p>
      <w:pPr>
        <w:spacing w:after="0"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где</w:t>
      </w:r>
      <w:r>
        <w:rPr>
          <w:rFonts w:ascii="Times New Roman" w:hAnsi="Times New Roman" w:eastAsia="Times New Roman"/>
          <w:sz w:val="28"/>
          <w:szCs w:val="28"/>
          <w:lang w:bidi="ru-RU"/>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39"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46EDE&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146EDE&quot; wsp:rsidP=&quot;00146EDE&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2"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40"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46EDE&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146EDE&quot; wsp:rsidP=&quot;00146EDE&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2"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стоимость восстановления детали, руб.;</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41"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11DB&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C11DB&quot; wsp:rsidP=&quot;002C11DB&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3"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42"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11DB&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C11DB&quot; wsp:rsidP=&quot;002C11DB&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РЎ&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3"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стоимость новой детали, руб.</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Установив рациональный способ устранения дефектов (группы дефектов) детали, приступают к разработке схемы технологического процесса устранения каждого дефекта и составлению плана выполнения всех операций, предусмотренном маршрутом.</w:t>
      </w:r>
    </w:p>
    <w:p>
      <w:pPr>
        <w:spacing w:after="0" w:line="360" w:lineRule="auto"/>
        <w:ind w:firstLine="708"/>
        <w:jc w:val="both"/>
        <w:rPr>
          <w:rFonts w:ascii="Times New Roman" w:hAnsi="Times New Roman" w:eastAsia="Times New Roman"/>
          <w:sz w:val="28"/>
          <w:szCs w:val="28"/>
          <w:lang w:bidi="ru-RU"/>
        </w:rPr>
      </w:pPr>
    </w:p>
    <w:p>
      <w:pPr>
        <w:spacing w:after="0" w:line="360" w:lineRule="auto"/>
        <w:ind w:firstLine="708"/>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Таблица 2.1</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8"/>
        <w:gridCol w:w="2233"/>
        <w:gridCol w:w="850"/>
        <w:gridCol w:w="851"/>
        <w:gridCol w:w="850"/>
        <w:gridCol w:w="851"/>
        <w:gridCol w:w="85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Постановка дополнительной детали</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0,81</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5</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Обработка под ремонтный размер</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0,95</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0,86</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0,2</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Пластическое деформирование</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Электромеханическое высаживание</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1,1</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1,1</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0,2</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Клеевая композиция</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5</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restart"/>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Электролическое покрытие</w:t>
            </w: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Осталивание</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0,91</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0.82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0,65</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0,58</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0,5</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vAlign w:val="center"/>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Хромирование</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1,67</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0,97</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0,82</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1,72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vAlign w:val="center"/>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В среде пара</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0,75</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restart"/>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Механическая наплавка</w:t>
            </w: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Вибродуговая</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vAlign w:val="center"/>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Под слоем флюса</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0,91</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0,87</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0,79</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vAlign w:val="center"/>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В среде</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0,72</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0,9</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0,63</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restart"/>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Ручная сварка</w:t>
            </w: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Аргонодуговая</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0,49</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4</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Газовая</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0,49</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3</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8" w:type="dxa"/>
            <w:vMerge w:val="continue"/>
            <w:shd w:val="clear" w:color="auto" w:fill="auto"/>
          </w:tcPr>
          <w:p>
            <w:pPr>
              <w:spacing w:line="360" w:lineRule="auto"/>
              <w:jc w:val="both"/>
              <w:rPr>
                <w:rFonts w:ascii="Times New Roman" w:hAnsi="Times New Roman" w:eastAsia="Times New Roman"/>
                <w:sz w:val="24"/>
                <w:szCs w:val="24"/>
                <w:lang w:bidi="ru-RU"/>
              </w:rPr>
            </w:pPr>
          </w:p>
        </w:tc>
        <w:tc>
          <w:tcPr>
            <w:tcW w:w="2233"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Электродуговая</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0,70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0,60</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1,0</w:t>
            </w:r>
          </w:p>
        </w:tc>
        <w:tc>
          <w:tcPr>
            <w:tcW w:w="851"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0,42</w:t>
            </w:r>
          </w:p>
        </w:tc>
        <w:tc>
          <w:tcPr>
            <w:tcW w:w="850"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5</w:t>
            </w:r>
          </w:p>
        </w:tc>
        <w:tc>
          <w:tcPr>
            <w:tcW w:w="848"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1" w:type="dxa"/>
            <w:gridSpan w:val="2"/>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Размерность</w:t>
            </w:r>
          </w:p>
        </w:tc>
        <w:tc>
          <w:tcPr>
            <w:tcW w:w="850" w:type="dxa"/>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1" w:type="dxa"/>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0" w:type="dxa"/>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1" w:type="dxa"/>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w:t>
            </w:r>
          </w:p>
        </w:tc>
        <w:tc>
          <w:tcPr>
            <w:tcW w:w="850" w:type="dxa"/>
            <w:shd w:val="clear" w:color="auto" w:fill="auto"/>
            <w:vAlign w:val="center"/>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мм</w:t>
            </w:r>
          </w:p>
        </w:tc>
        <w:tc>
          <w:tcPr>
            <w:tcW w:w="848" w:type="dxa"/>
            <w:shd w:val="clear" w:color="auto" w:fill="auto"/>
            <w:vAlign w:val="center"/>
          </w:tcPr>
          <w:p>
            <w:pPr>
              <w:spacing w:line="360" w:lineRule="auto"/>
              <w:jc w:val="both"/>
              <w:rPr>
                <w:rFonts w:ascii="Times New Roman" w:hAnsi="Times New Roman" w:eastAsia="Times New Roman"/>
                <w:vertAlign w:val="superscript"/>
                <w:lang w:bidi="ru-RU"/>
              </w:rPr>
            </w:pPr>
            <w:r>
              <w:rPr>
                <w:rFonts w:ascii="Times New Roman" w:hAnsi="Times New Roman" w:eastAsia="Times New Roman"/>
                <w:lang w:bidi="ru-RU"/>
              </w:rPr>
              <w:t>руб. на 1м</w:t>
            </w:r>
            <w:r>
              <w:rPr>
                <w:rFonts w:ascii="Times New Roman" w:hAnsi="Times New Roman" w:eastAsia="Times New Roman"/>
                <w:vertAlign w:val="superscript"/>
                <w:lang w:bidi="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2" w:hRule="atLeast"/>
        </w:trPr>
        <w:tc>
          <w:tcPr>
            <w:tcW w:w="4471" w:type="dxa"/>
            <w:gridSpan w:val="2"/>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Оценочный показатель</w:t>
            </w:r>
          </w:p>
        </w:tc>
        <w:tc>
          <w:tcPr>
            <w:tcW w:w="850"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Коэффициент износа-стойкости</w:t>
            </w:r>
          </w:p>
        </w:tc>
        <w:tc>
          <w:tcPr>
            <w:tcW w:w="851"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Коэффициент выносливости</w:t>
            </w:r>
          </w:p>
        </w:tc>
        <w:tc>
          <w:tcPr>
            <w:tcW w:w="850"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Коэффициент сцепления</w:t>
            </w:r>
          </w:p>
        </w:tc>
        <w:tc>
          <w:tcPr>
            <w:tcW w:w="851"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Коэффициент долговечности</w:t>
            </w:r>
          </w:p>
        </w:tc>
        <w:tc>
          <w:tcPr>
            <w:tcW w:w="850"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Расчетная толщина покрытия</w:t>
            </w:r>
          </w:p>
        </w:tc>
        <w:tc>
          <w:tcPr>
            <w:tcW w:w="848" w:type="dxa"/>
            <w:shd w:val="clear" w:color="auto" w:fill="auto"/>
            <w:textDirection w:val="btLr"/>
          </w:tcPr>
          <w:p>
            <w:pPr>
              <w:spacing w:line="360" w:lineRule="auto"/>
              <w:ind w:left="113" w:right="113"/>
              <w:jc w:val="both"/>
              <w:rPr>
                <w:rFonts w:ascii="Times New Roman" w:hAnsi="Times New Roman" w:eastAsia="Times New Roman"/>
                <w:sz w:val="24"/>
                <w:szCs w:val="24"/>
                <w:lang w:bidi="ru-RU"/>
              </w:rPr>
            </w:pPr>
            <w:r>
              <w:rPr>
                <w:rFonts w:ascii="Times New Roman" w:hAnsi="Times New Roman" w:eastAsia="Times New Roman"/>
                <w:sz w:val="24"/>
                <w:szCs w:val="24"/>
                <w:lang w:bidi="ru-RU"/>
              </w:rPr>
              <w:t>Коэффициент технико-экономической  эффективности</w:t>
            </w:r>
          </w:p>
        </w:tc>
      </w:tr>
    </w:tbl>
    <w:p>
      <w:pPr>
        <w:spacing w:after="0" w:line="360" w:lineRule="auto"/>
        <w:ind w:firstLine="708"/>
        <w:jc w:val="both"/>
        <w:rPr>
          <w:rFonts w:ascii="Times New Roman" w:hAnsi="Times New Roman" w:eastAsia="Times New Roman"/>
          <w:sz w:val="28"/>
          <w:szCs w:val="28"/>
          <w:lang w:bidi="ru-RU"/>
        </w:rPr>
      </w:pP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этом необходимо учитывать, что в первую, очередь устраняют дефекты в базовых поверхностях, затем дефекты, требующие нагрева, деформации и наращивания размера. Чистовые и доводочные операции обработки деталей выполняют в конце маршрута.</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Последовательность выполнения операций должна исключать повторное поступление на посты восстановления.</w:t>
      </w:r>
    </w:p>
    <w:p>
      <w:pPr>
        <w:spacing w:after="0" w:line="360" w:lineRule="auto"/>
        <w:ind w:firstLine="708"/>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2.2 Классификатор восстанавливаемых деталей</w:t>
      </w:r>
    </w:p>
    <w:p>
      <w:pPr>
        <w:spacing w:after="0" w:line="360" w:lineRule="auto"/>
        <w:ind w:firstLine="708"/>
        <w:jc w:val="both"/>
        <w:rPr>
          <w:rFonts w:ascii="Times New Roman" w:hAnsi="Times New Roman" w:eastAsia="Times New Roman"/>
          <w:b/>
          <w:sz w:val="28"/>
          <w:szCs w:val="28"/>
          <w:lang w:bidi="ru-RU"/>
        </w:rPr>
      </w:pP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Детали, подлежащие восстановлению, классифицируют в зави</w:t>
      </w:r>
      <w:r>
        <w:rPr>
          <w:rFonts w:ascii="Times New Roman" w:hAnsi="Times New Roman"/>
          <w:sz w:val="28"/>
          <w:szCs w:val="28"/>
          <w:lang w:bidi="ru-RU"/>
        </w:rPr>
        <w:softHyphen/>
      </w:r>
      <w:r>
        <w:rPr>
          <w:rFonts w:ascii="Times New Roman" w:hAnsi="Times New Roman"/>
          <w:sz w:val="28"/>
          <w:szCs w:val="28"/>
          <w:lang w:bidi="ru-RU"/>
        </w:rPr>
        <w:t>симости от их геометрической формы, характера дефектов и общ</w:t>
      </w:r>
      <w:r>
        <w:rPr>
          <w:rFonts w:ascii="Times New Roman" w:hAnsi="Times New Roman"/>
          <w:sz w:val="28"/>
          <w:szCs w:val="28"/>
          <w:lang w:bidi="ru-RU"/>
        </w:rPr>
        <w:softHyphen/>
      </w:r>
      <w:r>
        <w:rPr>
          <w:rFonts w:ascii="Times New Roman" w:hAnsi="Times New Roman"/>
          <w:sz w:val="28"/>
          <w:szCs w:val="28"/>
          <w:lang w:bidi="ru-RU"/>
        </w:rPr>
        <w:t>ности технологической характеристики.</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Система классов и подклассов разделяется на детали тел вра</w:t>
      </w:r>
      <w:r>
        <w:rPr>
          <w:rFonts w:ascii="Times New Roman" w:hAnsi="Times New Roman"/>
          <w:sz w:val="28"/>
          <w:szCs w:val="28"/>
          <w:lang w:bidi="ru-RU"/>
        </w:rPr>
        <w:softHyphen/>
      </w:r>
      <w:r>
        <w:rPr>
          <w:rFonts w:ascii="Times New Roman" w:hAnsi="Times New Roman"/>
          <w:sz w:val="28"/>
          <w:szCs w:val="28"/>
          <w:lang w:bidi="ru-RU"/>
        </w:rPr>
        <w:t>щения и пространственных форм.</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Классификация деталей позволяет:</w:t>
      </w:r>
    </w:p>
    <w:p>
      <w:pPr>
        <w:pStyle w:val="12"/>
        <w:numPr>
          <w:ilvl w:val="0"/>
          <w:numId w:val="5"/>
        </w:numPr>
        <w:spacing w:line="360" w:lineRule="auto"/>
        <w:ind w:left="426"/>
        <w:jc w:val="both"/>
        <w:rPr>
          <w:sz w:val="28"/>
          <w:szCs w:val="28"/>
          <w:lang w:bidi="ru-RU"/>
        </w:rPr>
      </w:pPr>
      <w:r>
        <w:rPr>
          <w:sz w:val="28"/>
          <w:szCs w:val="28"/>
          <w:lang w:bidi="ru-RU"/>
        </w:rPr>
        <w:t>распределить детали для разработки типовых, и групповых тех</w:t>
      </w:r>
      <w:r>
        <w:rPr>
          <w:sz w:val="28"/>
          <w:szCs w:val="28"/>
          <w:lang w:bidi="ru-RU"/>
        </w:rPr>
        <w:softHyphen/>
      </w:r>
      <w:r>
        <w:rPr>
          <w:sz w:val="28"/>
          <w:szCs w:val="28"/>
          <w:lang w:bidi="ru-RU"/>
        </w:rPr>
        <w:t>нологических процессов;</w:t>
      </w:r>
    </w:p>
    <w:p>
      <w:pPr>
        <w:pStyle w:val="12"/>
        <w:numPr>
          <w:ilvl w:val="0"/>
          <w:numId w:val="5"/>
        </w:numPr>
        <w:spacing w:line="360" w:lineRule="auto"/>
        <w:ind w:left="426"/>
        <w:jc w:val="both"/>
        <w:rPr>
          <w:sz w:val="28"/>
          <w:szCs w:val="28"/>
          <w:lang w:bidi="ru-RU"/>
        </w:rPr>
      </w:pPr>
      <w:r>
        <w:rPr>
          <w:sz w:val="28"/>
          <w:szCs w:val="28"/>
          <w:lang w:bidi="ru-RU"/>
        </w:rPr>
        <w:t>создать универсальное ремонтно-технологическое оборудование, оснастку для использования его при восстановлении группы подоб</w:t>
      </w:r>
      <w:r>
        <w:rPr>
          <w:sz w:val="28"/>
          <w:szCs w:val="28"/>
          <w:lang w:bidi="ru-RU"/>
        </w:rPr>
        <w:softHyphen/>
      </w:r>
      <w:r>
        <w:rPr>
          <w:sz w:val="28"/>
          <w:szCs w:val="28"/>
          <w:lang w:bidi="ru-RU"/>
        </w:rPr>
        <w:t>ных деталей;</w:t>
      </w:r>
    </w:p>
    <w:p>
      <w:pPr>
        <w:pStyle w:val="12"/>
        <w:numPr>
          <w:ilvl w:val="0"/>
          <w:numId w:val="5"/>
        </w:numPr>
        <w:spacing w:line="360" w:lineRule="auto"/>
        <w:ind w:left="426"/>
        <w:jc w:val="both"/>
        <w:rPr>
          <w:sz w:val="28"/>
          <w:szCs w:val="28"/>
          <w:lang w:bidi="ru-RU"/>
        </w:rPr>
      </w:pPr>
      <w:r>
        <w:rPr>
          <w:sz w:val="28"/>
          <w:szCs w:val="28"/>
          <w:lang w:bidi="ru-RU"/>
        </w:rPr>
        <w:t>рационально организовать рабочие места;</w:t>
      </w:r>
    </w:p>
    <w:p>
      <w:pPr>
        <w:pStyle w:val="12"/>
        <w:numPr>
          <w:ilvl w:val="0"/>
          <w:numId w:val="5"/>
        </w:numPr>
        <w:spacing w:line="360" w:lineRule="auto"/>
        <w:ind w:left="426"/>
        <w:jc w:val="both"/>
        <w:rPr>
          <w:sz w:val="28"/>
          <w:szCs w:val="28"/>
          <w:lang w:bidi="ru-RU"/>
        </w:rPr>
      </w:pPr>
      <w:r>
        <w:rPr>
          <w:sz w:val="28"/>
          <w:szCs w:val="28"/>
          <w:lang w:bidi="ru-RU"/>
        </w:rPr>
        <w:t>устранить разницу в нормативных показателях на одинаковые и подобные детали при их восстановлении;</w:t>
      </w:r>
    </w:p>
    <w:p>
      <w:pPr>
        <w:pStyle w:val="12"/>
        <w:numPr>
          <w:ilvl w:val="0"/>
          <w:numId w:val="5"/>
        </w:numPr>
        <w:spacing w:line="360" w:lineRule="auto"/>
        <w:ind w:left="426"/>
        <w:jc w:val="both"/>
        <w:rPr>
          <w:sz w:val="28"/>
          <w:szCs w:val="28"/>
          <w:lang w:bidi="ru-RU"/>
        </w:rPr>
      </w:pPr>
      <w:r>
        <w:rPr>
          <w:sz w:val="28"/>
          <w:szCs w:val="28"/>
          <w:lang w:bidi="ru-RU"/>
        </w:rPr>
        <w:t>механизировать расчетные, планово-производственные и другие операции;</w:t>
      </w:r>
    </w:p>
    <w:p>
      <w:pPr>
        <w:pStyle w:val="12"/>
        <w:numPr>
          <w:ilvl w:val="0"/>
          <w:numId w:val="6"/>
        </w:numPr>
        <w:spacing w:line="360" w:lineRule="auto"/>
        <w:jc w:val="both"/>
        <w:rPr>
          <w:sz w:val="28"/>
          <w:szCs w:val="28"/>
        </w:rPr>
      </w:pPr>
      <w:r>
        <w:rPr>
          <w:sz w:val="28"/>
          <w:szCs w:val="28"/>
        </w:rPr>
        <w:t>создать наиболее целесообразную схему внутрицехового и меж-цехового транспорта;</w:t>
      </w:r>
    </w:p>
    <w:p>
      <w:pPr>
        <w:pStyle w:val="12"/>
        <w:numPr>
          <w:ilvl w:val="0"/>
          <w:numId w:val="6"/>
        </w:numPr>
        <w:spacing w:line="360" w:lineRule="auto"/>
        <w:jc w:val="both"/>
        <w:rPr>
          <w:sz w:val="28"/>
          <w:szCs w:val="28"/>
        </w:rPr>
      </w:pPr>
      <w:r>
        <w:rPr>
          <w:sz w:val="28"/>
          <w:szCs w:val="28"/>
        </w:rPr>
        <w:t>организовать межзаводскую и внутризаводскую подетальную специализацию ремонтного производства;</w:t>
      </w:r>
    </w:p>
    <w:p>
      <w:pPr>
        <w:pStyle w:val="12"/>
        <w:numPr>
          <w:ilvl w:val="0"/>
          <w:numId w:val="6"/>
        </w:numPr>
        <w:spacing w:line="360" w:lineRule="auto"/>
        <w:jc w:val="both"/>
        <w:rPr>
          <w:sz w:val="28"/>
          <w:szCs w:val="28"/>
        </w:rPr>
      </w:pPr>
      <w:r>
        <w:rPr>
          <w:sz w:val="28"/>
          <w:szCs w:val="28"/>
        </w:rPr>
        <w:t>выбрать оптимальную производственную структуру участка и цеха по восстановлению деталей ремонтного предприятия.</w:t>
      </w:r>
    </w:p>
    <w:p>
      <w:pPr>
        <w:spacing w:after="0" w:line="360" w:lineRule="auto"/>
        <w:ind w:firstLine="708"/>
        <w:jc w:val="both"/>
        <w:rPr>
          <w:rFonts w:ascii="Times New Roman" w:hAnsi="Times New Roman"/>
          <w:sz w:val="28"/>
          <w:szCs w:val="28"/>
        </w:rPr>
      </w:pPr>
      <w:r>
        <w:rPr>
          <w:rFonts w:ascii="Times New Roman" w:hAnsi="Times New Roman"/>
          <w:sz w:val="28"/>
          <w:szCs w:val="28"/>
        </w:rPr>
        <w:t>Все это создаст условия для внедрения методов серийного и крупносерийного производства восстановления деталей на ремонтных предприятиях.</w:t>
      </w:r>
    </w:p>
    <w:p>
      <w:pPr>
        <w:spacing w:after="0" w:line="360" w:lineRule="auto"/>
        <w:ind w:firstLine="708"/>
        <w:jc w:val="both"/>
        <w:rPr>
          <w:rFonts w:ascii="Times New Roman" w:hAnsi="Times New Roman"/>
          <w:sz w:val="28"/>
          <w:szCs w:val="28"/>
        </w:rPr>
      </w:pPr>
      <w:r>
        <w:rPr>
          <w:rFonts w:ascii="Times New Roman" w:hAnsi="Times New Roman"/>
          <w:sz w:val="28"/>
          <w:szCs w:val="28"/>
        </w:rPr>
        <w:t>Все дефекты деталей автомобилей, тракторов и сельскохозяйственных машин разбиты на 14 групп по видам изнашивающихся поверхностей: износ цилиндрической наружной поверхности; износ конической и сферической поверхностей; износ шлицев; износ пазов, канавок, лысок; износ, повреждение резьбы; износ отверстий; износ и коробление плоской поверхности; износ профильной и фасонной поверхности; износ зубьев цилиндрических шестерен; износ зубьев конических шестерен; износ поверхности червяка; трещины, изломы; скручивание; изгиб.</w:t>
      </w: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b/>
          <w:sz w:val="28"/>
          <w:szCs w:val="28"/>
        </w:rPr>
      </w:pPr>
      <w:r>
        <w:rPr>
          <w:rFonts w:ascii="Times New Roman" w:hAnsi="Times New Roman"/>
          <w:b/>
          <w:sz w:val="28"/>
          <w:szCs w:val="28"/>
        </w:rPr>
        <w:t>2.3 Особенности нормирования обточки торцовых поверхностей</w:t>
      </w:r>
    </w:p>
    <w:p>
      <w:pPr>
        <w:spacing w:after="0" w:line="360" w:lineRule="auto"/>
        <w:ind w:firstLine="708"/>
        <w:jc w:val="both"/>
        <w:rPr>
          <w:rFonts w:ascii="Times New Roman" w:hAnsi="Times New Roman"/>
          <w:b/>
          <w:sz w:val="28"/>
          <w:szCs w:val="28"/>
        </w:rPr>
      </w:pPr>
    </w:p>
    <w:p>
      <w:pPr>
        <w:spacing w:after="0" w:line="360" w:lineRule="auto"/>
        <w:ind w:firstLine="708"/>
        <w:jc w:val="both"/>
        <w:rPr>
          <w:rFonts w:ascii="Times New Roman" w:hAnsi="Times New Roman"/>
          <w:sz w:val="28"/>
          <w:szCs w:val="28"/>
        </w:rPr>
      </w:pPr>
      <w:r>
        <w:rPr>
          <w:rFonts w:ascii="Times New Roman" w:hAnsi="Times New Roman"/>
          <w:sz w:val="28"/>
          <w:szCs w:val="28"/>
        </w:rPr>
        <w:t>Подачу при черновой и чистовой обточке можно выбирать по таблице.</w:t>
      </w:r>
    </w:p>
    <w:p>
      <w:pPr>
        <w:spacing w:after="0" w:line="360" w:lineRule="auto"/>
        <w:ind w:firstLine="708"/>
        <w:jc w:val="both"/>
        <w:rPr>
          <w:rFonts w:ascii="Times New Roman" w:hAnsi="Times New Roman"/>
          <w:sz w:val="28"/>
          <w:szCs w:val="28"/>
        </w:rPr>
      </w:pPr>
      <w:r>
        <w:rPr>
          <w:rFonts w:ascii="Times New Roman" w:hAnsi="Times New Roman"/>
          <w:sz w:val="28"/>
          <w:szCs w:val="28"/>
        </w:rPr>
        <w:t>Скорость резания определяют так же, как и при продольном точении, но вводят дополнительный поправочный коэффициент на направление движения, отношение диаметров и тип резца (таблица 2.2).</w:t>
      </w: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b/>
          <w:sz w:val="28"/>
          <w:szCs w:val="28"/>
        </w:rPr>
      </w:pPr>
      <w:r>
        <w:rPr>
          <w:rFonts w:ascii="Times New Roman" w:hAnsi="Times New Roman"/>
          <w:b/>
          <w:sz w:val="28"/>
          <w:szCs w:val="28"/>
        </w:rPr>
        <w:t>Таблица 2.2</w:t>
      </w:r>
    </w:p>
    <w:tbl>
      <w:tblPr>
        <w:tblStyle w:val="8"/>
        <w:tblW w:w="9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276"/>
        <w:gridCol w:w="1134"/>
        <w:gridCol w:w="1134"/>
        <w:gridCol w:w="1275"/>
        <w:gridCol w:w="1145"/>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restart"/>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Глубина резания</w:t>
            </w:r>
          </w:p>
        </w:tc>
        <w:tc>
          <w:tcPr>
            <w:tcW w:w="7129" w:type="dxa"/>
            <w:gridSpan w:val="6"/>
            <w:shd w:val="clear" w:color="auto" w:fill="auto"/>
          </w:tcPr>
          <w:p>
            <w:pPr>
              <w:spacing w:line="360" w:lineRule="auto"/>
              <w:jc w:val="both"/>
              <w:rPr>
                <w:rFonts w:ascii="Times New Roman" w:hAnsi="Times New Roman"/>
                <w:sz w:val="28"/>
                <w:szCs w:val="28"/>
              </w:rPr>
            </w:pPr>
            <w:r>
              <w:rPr>
                <w:rFonts w:ascii="Times New Roman" w:hAnsi="Times New Roman"/>
                <w:sz w:val="28"/>
                <w:szCs w:val="28"/>
              </w:rPr>
              <w:t>Подача, мм/об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shd w:val="clear" w:color="auto" w:fill="auto"/>
          </w:tcPr>
          <w:p>
            <w:pPr>
              <w:spacing w:line="360" w:lineRule="auto"/>
              <w:jc w:val="both"/>
              <w:rPr>
                <w:rFonts w:ascii="Times New Roman" w:hAnsi="Times New Roman"/>
                <w:sz w:val="28"/>
                <w:szCs w:val="28"/>
              </w:rPr>
            </w:pPr>
          </w:p>
        </w:tc>
        <w:tc>
          <w:tcPr>
            <w:tcW w:w="7129" w:type="dxa"/>
            <w:gridSpan w:val="6"/>
            <w:shd w:val="clear" w:color="auto" w:fill="auto"/>
          </w:tcPr>
          <w:p>
            <w:pPr>
              <w:spacing w:line="360" w:lineRule="auto"/>
              <w:jc w:val="both"/>
              <w:rPr>
                <w:rFonts w:ascii="Times New Roman" w:hAnsi="Times New Roman"/>
                <w:sz w:val="28"/>
                <w:szCs w:val="28"/>
              </w:rPr>
            </w:pPr>
            <w:r>
              <w:rPr>
                <w:rFonts w:ascii="Times New Roman" w:hAnsi="Times New Roman"/>
                <w:sz w:val="28"/>
                <w:szCs w:val="28"/>
              </w:rPr>
              <w:t>Диаметр обрабатываемой детали,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shd w:val="clear" w:color="auto" w:fill="auto"/>
          </w:tcPr>
          <w:p>
            <w:pPr>
              <w:spacing w:line="360" w:lineRule="auto"/>
              <w:jc w:val="both"/>
              <w:rPr>
                <w:rFonts w:ascii="Times New Roman" w:hAnsi="Times New Roman"/>
                <w:sz w:val="28"/>
                <w:szCs w:val="28"/>
              </w:rPr>
            </w:pP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до 30</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31-50</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51-80</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81-120</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121-180</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181-260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shd w:val="clear" w:color="auto" w:fill="auto"/>
          </w:tcPr>
          <w:p>
            <w:pPr>
              <w:spacing w:line="360" w:lineRule="auto"/>
              <w:jc w:val="both"/>
              <w:rPr>
                <w:rFonts w:ascii="Times New Roman" w:hAnsi="Times New Roman"/>
                <w:sz w:val="18"/>
                <w:szCs w:val="18"/>
              </w:rPr>
            </w:pPr>
            <w:r>
              <w:rPr>
                <w:rFonts w:ascii="Times New Roman" w:hAnsi="Times New Roman"/>
                <w:sz w:val="18"/>
                <w:szCs w:val="18"/>
              </w:rPr>
              <w:t>До 2мм (чистовая обработка)</w:t>
            </w: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0,08-0,13</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0,-0,15</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0,13-0,2</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0,18-0,25</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0,3-0,3</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0,25-0,35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shd w:val="clear" w:color="auto" w:fill="auto"/>
          </w:tcPr>
          <w:p>
            <w:pPr>
              <w:spacing w:line="360" w:lineRule="auto"/>
              <w:jc w:val="both"/>
              <w:rPr>
                <w:rFonts w:ascii="Times New Roman" w:hAnsi="Times New Roman"/>
              </w:rPr>
            </w:pPr>
            <w:r>
              <w:rPr>
                <w:rFonts w:ascii="Times New Roman" w:hAnsi="Times New Roman"/>
              </w:rPr>
              <w:t>Черновая обработка: 2мм</w:t>
            </w: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0,25-0,45</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0,4-0,8</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0,5-1,0</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0,8-1,2</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0.9-1,3</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3мм</w:t>
            </w: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0,2-0,35</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0,35-0,7</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0,45-0,9</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0,7-1,1</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0,8-1,2</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1,0-1,4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4мм</w:t>
            </w: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0,17-0,3</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0,3-0,6</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0,4-0,8</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0,65-1,0</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0,75-1,1</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5мм</w:t>
            </w:r>
          </w:p>
        </w:tc>
        <w:tc>
          <w:tcPr>
            <w:tcW w:w="127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0,25-0,5</w:t>
            </w:r>
          </w:p>
        </w:tc>
        <w:tc>
          <w:tcPr>
            <w:tcW w:w="113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0,35-0,7</w:t>
            </w:r>
          </w:p>
        </w:tc>
        <w:tc>
          <w:tcPr>
            <w:tcW w:w="127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0,35-0,85</w:t>
            </w:r>
          </w:p>
        </w:tc>
        <w:tc>
          <w:tcPr>
            <w:tcW w:w="114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0,6-0,9</w:t>
            </w:r>
          </w:p>
        </w:tc>
        <w:tc>
          <w:tcPr>
            <w:tcW w:w="116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0,8-1,2</w:t>
            </w:r>
          </w:p>
        </w:tc>
      </w:tr>
    </w:tbl>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Продолжение – </w:t>
      </w:r>
      <w:r>
        <w:rPr>
          <w:rFonts w:ascii="Times New Roman" w:hAnsi="Times New Roman"/>
          <w:b/>
          <w:sz w:val="28"/>
          <w:szCs w:val="28"/>
        </w:rPr>
        <w:t>Таблица 2.2</w:t>
      </w:r>
    </w:p>
    <w:tbl>
      <w:tblPr>
        <w:tblStyle w:val="8"/>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701"/>
        <w:gridCol w:w="170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vMerge w:val="restart"/>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Направление резания и тип резца</w:t>
            </w:r>
          </w:p>
        </w:tc>
        <w:tc>
          <w:tcPr>
            <w:tcW w:w="5244" w:type="dxa"/>
            <w:gridSpan w:val="3"/>
            <w:shd w:val="clear" w:color="auto" w:fill="auto"/>
          </w:tcPr>
          <w:p>
            <w:pPr>
              <w:spacing w:line="360" w:lineRule="auto"/>
              <w:jc w:val="both"/>
              <w:rPr>
                <w:rFonts w:ascii="Times New Roman" w:hAnsi="Times New Roman"/>
                <w:sz w:val="28"/>
                <w:szCs w:val="28"/>
              </w:rPr>
            </w:pPr>
            <w:r>
              <w:rPr>
                <w:rFonts w:ascii="Times New Roman" w:hAnsi="Times New Roman"/>
                <w:sz w:val="28"/>
                <w:szCs w:val="28"/>
              </w:rPr>
              <w:t>Поправочный коэффициент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vMerge w:val="continue"/>
            <w:shd w:val="clear" w:color="auto" w:fill="auto"/>
          </w:tcPr>
          <w:p>
            <w:pPr>
              <w:spacing w:line="360" w:lineRule="auto"/>
              <w:jc w:val="both"/>
              <w:rPr>
                <w:rFonts w:ascii="Times New Roman" w:hAnsi="Times New Roman"/>
                <w:sz w:val="28"/>
                <w:szCs w:val="28"/>
              </w:rPr>
            </w:pPr>
          </w:p>
        </w:tc>
        <w:tc>
          <w:tcPr>
            <w:tcW w:w="5244" w:type="dxa"/>
            <w:gridSpan w:val="3"/>
            <w:shd w:val="clear" w:color="auto" w:fill="auto"/>
          </w:tcPr>
          <w:p>
            <w:pPr>
              <w:spacing w:line="360" w:lineRule="auto"/>
              <w:jc w:val="both"/>
              <w:rPr>
                <w:rFonts w:ascii="Times New Roman" w:hAnsi="Times New Roman"/>
                <w:sz w:val="28"/>
                <w:szCs w:val="28"/>
              </w:rPr>
            </w:pPr>
            <w:r>
              <w:rPr>
                <w:rFonts w:ascii="Times New Roman" w:hAnsi="Times New Roman"/>
                <w:sz w:val="28"/>
                <w:szCs w:val="28"/>
              </w:rPr>
              <w:t xml:space="preserve">Отношение диаметров   </w:t>
            </w:r>
            <w:r>
              <w:rPr>
                <w:rFonts w:ascii="Times New Roman" w:hAnsi="Times New Roman"/>
                <w:sz w:val="28"/>
                <w:szCs w:val="28"/>
              </w:rPr>
              <w:fldChar w:fldCharType="begin"/>
            </w:r>
            <w:r>
              <w:rPr>
                <w:rFonts w:ascii="Times New Roman" w:hAnsi="Times New Roman"/>
                <w:sz w:val="28"/>
                <w:szCs w:val="28"/>
              </w:rPr>
              <w:instrText xml:space="preserve"> QUOTE </w:instrText>
            </w:r>
            <w:r>
              <w:rPr>
                <w:position w:val="-20"/>
              </w:rPr>
              <w:pict>
                <v:shape id="_x0000_i1043" o:spt="75" type="#_x0000_t75" style="height:26.2pt;width:21.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B7E64&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B7E64&quot; wsp:rsidP=&quot;002B7E6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d&lt;/m:t&gt;&lt;/m:r&gt;&lt;/m:num&gt;&lt;m:den&gt;&lt;m:r&gt;&lt;w:rPr&gt;&lt;w:rFonts w:ascii=&quot;Cambria Math&quot; w:h-ansi=&quot;Cambria Math&quot;/&gt;&lt;wx:font wx:val=&quot;Cambria Math&quot;/&gt;&lt;w:i/&gt;&lt;w:sz w:val=&quot;28&quot;/&gt;&lt;w:sz-cs w:val=&quot;28&quot;/&gt;&lt;/w:rPr&gt;&lt;m:t&gt;D&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4" chromakey="#FFFFFF" o:title=""/>
                  <o:lock v:ext="edit" aspectratio="t"/>
                  <w10:wrap type="none"/>
                  <w10:anchorlock/>
                </v:shape>
              </w:pict>
            </w:r>
            <w:r>
              <w:rPr>
                <w:rFonts w:ascii="Times New Roman" w:hAnsi="Times New Roman"/>
                <w:sz w:val="28"/>
                <w:szCs w:val="28"/>
              </w:rPr>
              <w:instrText xml:space="preserve"> </w:instrText>
            </w:r>
            <w:r>
              <w:rPr>
                <w:rFonts w:ascii="Times New Roman" w:hAnsi="Times New Roman"/>
                <w:sz w:val="28"/>
                <w:szCs w:val="28"/>
              </w:rPr>
              <w:fldChar w:fldCharType="separate"/>
            </w:r>
            <w:r>
              <w:rPr>
                <w:position w:val="-20"/>
              </w:rPr>
              <w:pict>
                <v:shape id="_x0000_i1044" o:spt="75" type="#_x0000_t75" style="height:26.2pt;width:21.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B7E64&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B7E64&quot; wsp:rsidP=&quot;002B7E6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d&lt;/m:t&gt;&lt;/m:r&gt;&lt;/m:num&gt;&lt;m:den&gt;&lt;m:r&gt;&lt;w:rPr&gt;&lt;w:rFonts w:ascii=&quot;Cambria Math&quot; w:h-ansi=&quot;Cambria Math&quot;/&gt;&lt;wx:font wx:val=&quot;Cambria Math&quot;/&gt;&lt;w:i/&gt;&lt;w:sz w:val=&quot;28&quot;/&gt;&lt;w:sz-cs w:val=&quot;28&quot;/&gt;&lt;/w:rPr&gt;&lt;m:t&gt;D&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4" chromakey="#FFFFFF" o:title=""/>
                  <o:lock v:ext="edit" aspectratio="t"/>
                  <w10:wrap type="none"/>
                  <w10:anchorlock/>
                </v:shape>
              </w:pict>
            </w:r>
            <w:r>
              <w:rPr>
                <w:rFonts w:ascii="Times New Roman" w:hAnsi="Times New Roman"/>
                <w:sz w:val="28"/>
                <w:szCs w:val="2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vMerge w:val="continue"/>
            <w:shd w:val="clear" w:color="auto" w:fill="auto"/>
          </w:tcPr>
          <w:p>
            <w:pPr>
              <w:spacing w:line="360" w:lineRule="auto"/>
              <w:jc w:val="both"/>
              <w:rPr>
                <w:rFonts w:ascii="Times New Roman" w:hAnsi="Times New Roman"/>
                <w:sz w:val="28"/>
                <w:szCs w:val="28"/>
              </w:rPr>
            </w:pPr>
          </w:p>
        </w:tc>
        <w:tc>
          <w:tcPr>
            <w:tcW w:w="1701"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до 0,8</w:t>
            </w:r>
          </w:p>
        </w:tc>
        <w:tc>
          <w:tcPr>
            <w:tcW w:w="1701"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от 0,8 до 0,9</w:t>
            </w:r>
          </w:p>
        </w:tc>
        <w:tc>
          <w:tcPr>
            <w:tcW w:w="184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от 0,9 до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Прямое резание правым отогнутым резцом</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0,75</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0,85</w:t>
            </w:r>
          </w:p>
        </w:tc>
        <w:tc>
          <w:tcPr>
            <w:tcW w:w="1842"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Обратное резание правым прямым резцом</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1.75</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1,25</w:t>
            </w:r>
          </w:p>
        </w:tc>
        <w:tc>
          <w:tcPr>
            <w:tcW w:w="1842"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Обратное резание подрезным резцом</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1,45</w:t>
            </w:r>
          </w:p>
        </w:tc>
        <w:tc>
          <w:tcPr>
            <w:tcW w:w="170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1,55</w:t>
            </w:r>
          </w:p>
        </w:tc>
        <w:tc>
          <w:tcPr>
            <w:tcW w:w="1842"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1,65</w:t>
            </w:r>
          </w:p>
        </w:tc>
      </w:tr>
    </w:tbl>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r>
        <w:rPr>
          <w:rFonts w:ascii="Times New Roman" w:hAnsi="Times New Roman"/>
          <w:sz w:val="28"/>
          <w:szCs w:val="28"/>
        </w:rPr>
        <w:t>Примечание:</w:t>
      </w: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45"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D3345&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D3345&quot; wsp:rsidP=&quot;009D3345&quot;&gt;&lt;m:oMathPara&gt;&lt;m:oMath&gt;&lt;m:r&gt;&lt;w:rPr&gt;&lt;w:rFonts w:ascii=&quot;Cambria Math&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5"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46"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D3345&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D3345&quot; wsp:rsidP=&quot;009D3345&quot;&gt;&lt;m:oMathPara&gt;&lt;m:oMath&gt;&lt;m:r&gt;&lt;w:rPr&gt;&lt;w:rFonts w:ascii=&quot;Cambria Math&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5"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диаметр отверстия на торцевой поверхности;</w:t>
      </w: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47"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D37D1&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D37D1&quot; wsp:rsidP=&quot;004D37D1&quot;&gt;&lt;m:oMathPara&gt;&lt;m:oMath&gt;&lt;m:r&gt;&lt;w:rPr&gt;&lt;w:rFonts w:ascii=&quot;Cambria Math&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6"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48"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D37D1&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D37D1&quot; wsp:rsidP=&quot;004D37D1&quot;&gt;&lt;m:oMathPara&gt;&lt;m:oMath&gt;&lt;m:r&gt;&lt;w:rPr&gt;&lt;w:rFonts w:ascii=&quot;Cambria Math&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6"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максимальный диаметр торцевой поверхности.</w:t>
      </w:r>
    </w:p>
    <w:p>
      <w:pPr>
        <w:spacing w:after="0" w:line="360" w:lineRule="auto"/>
        <w:ind w:firstLine="708"/>
        <w:jc w:val="both"/>
        <w:rPr>
          <w:rFonts w:ascii="Times New Roman" w:hAnsi="Times New Roman" w:eastAsia="Times New Roman"/>
          <w:sz w:val="28"/>
          <w:szCs w:val="28"/>
        </w:rPr>
      </w:pP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t>Основное (технологическое) время может быть определено по формуле:</w:t>
      </w:r>
    </w:p>
    <w:p>
      <w:pPr>
        <w:spacing w:after="0" w:line="360" w:lineRule="auto"/>
        <w:ind w:firstLine="708"/>
        <w:jc w:val="both"/>
        <w:rPr>
          <w:rFonts w:ascii="Times New Roman" w:hAnsi="Times New Roman" w:eastAsia="Times New Roman"/>
          <w:i/>
          <w:sz w:val="28"/>
          <w:szCs w:val="28"/>
        </w:rPr>
      </w:pPr>
      <w:r>
        <w:pict>
          <v:shape id="_x0000_i1049" o:spt="75" type="#_x0000_t75" style="height:44.75pt;width:166.9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43365&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43365&quot; wsp:rsidRDefault=&quot;00343365&quot; wsp:rsidP=&quot;0034336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o&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d&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l&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l&lt;/m:t&gt;&lt;/m:r&gt;&lt;/m:e&gt;&lt;m:sub&gt;&lt;m:r&gt;&lt;w:rPr&gt;&lt;w:rFonts w:ascii=&quot;Cambria Math&quot; w:h-ansi=&quot;Cambria Math&quot;/&gt;&lt;wx:font wx:val=&quot;Cambria Math&quot;/&gt;&lt;w:i/&gt;&lt;w:sz w:val=&quot;28&quot;/&gt;&lt;w:sz-cs w:val=&quot;28&quot;/&gt;&lt;/w:rPr&gt;&lt;m:t&gt;2&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l&lt;/m:t&gt;&lt;/m:r&gt;&lt;/m:e&gt;&lt;m:sub&gt;&lt;m:r&gt;&lt;w:rPr&gt;&lt;w:rFonts w:ascii=&quot;Cambria Math&quot; w:h-ansi=&quot;Cambria Math&quot;/&gt;&lt;wx:font wx:val=&quot;Cambria Math&quot;/&gt;&lt;w:i/&gt;&lt;w:sz w:val=&quot;28&quot;/&gt;&lt;w:sz-cs w:val=&quot;28&quot;/&gt;&lt;/w:rPr&gt;&lt;m:t&gt;3&lt;/m:t&gt;&lt;/m:r&gt;&lt;/m:sub&gt;&lt;/m:sSub&gt;&lt;/m:num&gt;&lt;m:den&gt;&lt;m:r&gt;&lt;w:rPr&gt;&lt;w:rFonts w:ascii=&quot;Cambria Math&quot; w:h-ansi=&quot;Cambria Math&quot;/&gt;&lt;wx:font wx:val=&quot;Cambria Math&quot;/&gt;&lt;w:i/&gt;&lt;w:sz w:val=&quot;28&quot;/&gt;&lt;w:sz-cs w:val=&quot;28&quot;/&gt;&lt;w:lang w:val=&quot;EN-US&quot;/&gt;&lt;/w:rPr&gt;&lt;m:t&gt;nв€™S&lt;/m:t&gt;&lt;/m:r&gt;&lt;/m:den&gt;&lt;/m:f&gt;&lt;m:r&gt;&lt;w:rPr&gt;&lt;w:rFonts w:ascii=&quot;Cambria Math&quot; w:h-ansi=&quot;Cambria Math&quot;/&gt;&lt;wx:font wx:val=&quot;Cambria Math&quot;/&gt;&lt;w:i/&gt;&lt;w:sz w:val=&quot;28&quot;/&gt;&lt;w:sz-cs w:val=&quot;28&quot;/&gt;&lt;/w:rPr&gt;&lt;m:t&gt;в€™i,&lt;/m:t&gt;&lt;/m:r&gt;&lt;/m:oMath&gt;&lt;/m:oMathPara&gt;&lt;/w:p&gt;&lt;w:sectPr wsp:rsidR=&quot;00000000&quot; wsp:rsidRPr=&quot;0034336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7" chromakey="#FFFFFF" o:title=""/>
            <o:lock v:ext="edit" aspectratio="t"/>
            <w10:wrap type="none"/>
            <w10:anchorlock/>
          </v:shape>
        </w:pict>
      </w:r>
    </w:p>
    <w:p>
      <w:pPr>
        <w:spacing w:after="0" w:line="360" w:lineRule="auto"/>
        <w:jc w:val="both"/>
        <w:rPr>
          <w:rFonts w:ascii="Times New Roman" w:hAnsi="Times New Roman" w:eastAsia="Times New Roman"/>
          <w:sz w:val="28"/>
          <w:szCs w:val="28"/>
        </w:rPr>
      </w:pPr>
      <w:r>
        <w:rPr>
          <w:rFonts w:ascii="Times New Roman" w:hAnsi="Times New Roman" w:eastAsia="Times New Roman"/>
          <w:sz w:val="28"/>
          <w:szCs w:val="28"/>
        </w:rPr>
        <w:t>где</w:t>
      </w:r>
      <w:r>
        <w:rPr>
          <w:rFonts w:ascii="Times New Roman" w:hAnsi="Times New Roman" w:eastAsia="Times New Roman"/>
          <w:sz w:val="28"/>
          <w:szCs w:val="28"/>
        </w:rPr>
        <w:tab/>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20"/>
        </w:rPr>
        <w:pict>
          <v:shape id="_x0000_i1050" o:spt="75" type="#_x0000_t75" style="height:26.2pt;width:21.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16FFB&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16FFB&quot; wsp:rsidP=&quot;00916FF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d&lt;/m:t&gt;&lt;/m:r&gt;&lt;/m:num&gt;&lt;m:den&gt;&lt;m:r&gt;&lt;w:rPr&gt;&lt;w:rFonts w:ascii=&quot;Cambria Math&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20"/>
        </w:rPr>
        <w:pict>
          <v:shape id="_x0000_i1051" o:spt="75" type="#_x0000_t75" style="height:26.2pt;width:21.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16FFB&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16FFB&quot; wsp:rsidP=&quot;00916FF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d&lt;/m:t&gt;&lt;/m:r&gt;&lt;/m:num&gt;&lt;m:den&gt;&lt;m:r&gt;&lt;w:rPr&gt;&lt;w:rFonts w:ascii=&quot;Cambria Math&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длина обработки.</w:t>
      </w: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b/>
          <w:sz w:val="28"/>
          <w:szCs w:val="28"/>
          <w:u w:val="single"/>
        </w:rPr>
        <w:sectPr>
          <w:pgSz w:w="11906" w:h="16838"/>
          <w:pgMar w:top="1134" w:right="850" w:bottom="1134" w:left="1701" w:header="708" w:footer="708" w:gutter="0"/>
          <w:pgNumType w:start="4"/>
          <w:cols w:space="708" w:num="1"/>
          <w:docGrid w:linePitch="360" w:charSpace="0"/>
        </w:sectPr>
      </w:pPr>
    </w:p>
    <w:p>
      <w:pPr>
        <w:spacing w:after="0" w:line="360" w:lineRule="auto"/>
        <w:jc w:val="both"/>
        <w:rPr>
          <w:rFonts w:ascii="Times New Roman" w:hAnsi="Times New Roman" w:eastAsia="Times New Roman"/>
          <w:b/>
          <w:sz w:val="28"/>
          <w:szCs w:val="28"/>
        </w:rPr>
      </w:pPr>
      <w:r>
        <w:rPr>
          <w:rFonts w:ascii="Times New Roman" w:hAnsi="Times New Roman" w:eastAsia="Times New Roman"/>
          <w:b/>
          <w:sz w:val="28"/>
          <w:szCs w:val="28"/>
          <w:u w:val="single"/>
        </w:rPr>
        <w:t>Лекция №2:</w:t>
      </w:r>
      <w:r>
        <w:rPr>
          <w:rFonts w:ascii="Times New Roman" w:hAnsi="Times New Roman" w:eastAsia="Times New Roman"/>
          <w:b/>
          <w:sz w:val="28"/>
          <w:szCs w:val="28"/>
        </w:rPr>
        <w:t xml:space="preserve"> Газовая сварка при</w:t>
      </w:r>
      <w:r>
        <w:rPr>
          <w:rFonts w:ascii="Times New Roman" w:hAnsi="Times New Roman" w:eastAsia="Times New Roman"/>
          <w:sz w:val="28"/>
          <w:szCs w:val="28"/>
        </w:rPr>
        <w:t xml:space="preserve"> </w:t>
      </w:r>
      <w:r>
        <w:rPr>
          <w:rFonts w:ascii="Times New Roman" w:hAnsi="Times New Roman" w:eastAsia="Times New Roman"/>
          <w:b/>
          <w:sz w:val="28"/>
          <w:szCs w:val="28"/>
        </w:rPr>
        <w:t>напылении металлических поверхностей наплавочным материалом</w:t>
      </w:r>
    </w:p>
    <w:p>
      <w:pPr>
        <w:spacing w:after="0" w:line="360" w:lineRule="auto"/>
        <w:jc w:val="both"/>
        <w:rPr>
          <w:rFonts w:ascii="Times New Roman" w:hAnsi="Times New Roman" w:eastAsia="Times New Roman"/>
          <w:b/>
          <w:sz w:val="28"/>
          <w:szCs w:val="28"/>
        </w:rPr>
      </w:pPr>
      <w:r>
        <w:rPr>
          <w:rFonts w:ascii="Times New Roman" w:hAnsi="Times New Roman" w:eastAsia="Times New Roman"/>
          <w:b/>
          <w:sz w:val="28"/>
          <w:szCs w:val="28"/>
        </w:rPr>
        <w:t>3.1 Газовая сварка</w:t>
      </w:r>
    </w:p>
    <w:p>
      <w:pPr>
        <w:spacing w:after="0" w:line="360" w:lineRule="auto"/>
        <w:jc w:val="both"/>
        <w:rPr>
          <w:rFonts w:ascii="Times New Roman" w:hAnsi="Times New Roman" w:eastAsia="Times New Roman"/>
          <w:b/>
          <w:sz w:val="28"/>
          <w:szCs w:val="28"/>
        </w:rPr>
      </w:pPr>
    </w:p>
    <w:p>
      <w:pPr>
        <w:spacing w:after="0" w:line="360" w:lineRule="auto"/>
        <w:jc w:val="both"/>
        <w:rPr>
          <w:rFonts w:ascii="Times New Roman" w:hAnsi="Times New Roman" w:eastAsia="Times New Roman"/>
          <w:sz w:val="28"/>
          <w:szCs w:val="28"/>
          <w:lang w:bidi="ru-RU"/>
        </w:rPr>
      </w:pPr>
      <w:r>
        <w:rPr>
          <w:rFonts w:ascii="Times New Roman" w:hAnsi="Times New Roman" w:eastAsia="Times New Roman"/>
          <w:sz w:val="28"/>
          <w:szCs w:val="28"/>
        </w:rPr>
        <w:tab/>
      </w:r>
      <w:r>
        <w:rPr>
          <w:rFonts w:ascii="Times New Roman" w:hAnsi="Times New Roman" w:eastAsia="Times New Roman"/>
          <w:sz w:val="28"/>
          <w:szCs w:val="28"/>
        </w:rPr>
        <w:t xml:space="preserve">Техника выполнения газовой сварки и режимы процесса в значительной степени влияют на качество сварного соединения. При ручной сварке пламя направляют на свариваемые </w:t>
      </w:r>
      <w:r>
        <w:rPr>
          <w:rFonts w:ascii="Times New Roman" w:hAnsi="Times New Roman" w:eastAsia="Times New Roman"/>
          <w:sz w:val="28"/>
          <w:szCs w:val="28"/>
          <w:lang w:bidi="ru-RU"/>
        </w:rPr>
        <w:t>кромки так, чтобы они находились в восстановительной зоне на рас</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стоянии 2…6 мм от конца ядра.</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Положение горелки (угол наклона ее мундштука к поверхно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сти свариваемого металла) зависит от толщины соединяемых кромок реноизделия и теплопроводности металла. Чем толще металл и чем больше его теплопроводность, тем угол наклона мундштука горелки должен быть больше.</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Различают два основных способа газовой сварки: правый и левый.</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правом способе процесс сварки ведется сле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ва направо. Горелка перемещается впереди присадочного прутка, а пламя направлено на формирующийся шов. Этим обеспечивается хорошая защита сварочной ванны от воздействия атмосферного воз</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духа и замедленное охлаждение сварного шва. Такой способ позво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ляет получить швы высокого качества. Углы наклона мундштука го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релки выбираются в зависимости от толщины свариваемого метала.</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левом способе процесс сварки выполняют справа налево. Горелка перемещается за присадочным прутком, а пламя направляется на не сваренные кромки и подогревает их, под</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готавливая к сварке.</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Правый способ применяют при сварке металла толщиной бо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лее 5 мм. Пламя горелки при этом способе ограничено с двух сторон кромками изделия, а позади — наплавленным валиком, что значи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тельно уменьшает рассеивание теплоты и повышает степень ее ис</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пользования. Однако при левом способе внешний вид шва лучше, так</w:t>
      </w:r>
      <w:r>
        <w:rPr>
          <w:rFonts w:ascii="Times New Roman" w:hAnsi="Times New Roman" w:eastAsia="Times New Roman"/>
          <w:sz w:val="28"/>
          <w:szCs w:val="28"/>
        </w:rPr>
        <w:t xml:space="preserve"> </w:t>
      </w:r>
      <w:r>
        <w:rPr>
          <w:rFonts w:ascii="Times New Roman" w:hAnsi="Times New Roman" w:eastAsia="Times New Roman"/>
          <w:sz w:val="28"/>
          <w:szCs w:val="28"/>
          <w:lang w:bidi="ru-RU"/>
        </w:rPr>
        <w:t>как сварщик отчетливо видит шов и может получить его равномер</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ным по высоте и ширине. Это особенно важно при сварке тонких лис</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тов. Поэтому тонкий металл сваривают левым способом. Кроме того, при левом способе пламя свободно растекается по поверхности ме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талла, что снижает опасность его пережога.</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Выбор способа сварки зависит от пространственного положе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ния шва. При сварке швов в «нижнем положении» выбор способа сварки, как указывалось ранее, зависит от толщины металла. Сварку вертикальных швов снизу вверх выполняют левым способом.</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Сварку на вертикальных поверхностях горизонтальными швами выполняют левым способом, направляя пламя горелки на за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варенный шов.</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Для</w:t>
      </w:r>
      <w:r>
        <w:rPr>
          <w:rFonts w:ascii="Times New Roman" w:hAnsi="Times New Roman" w:eastAsia="Times New Roman"/>
          <w:sz w:val="28"/>
          <w:szCs w:val="28"/>
          <w:vertAlign w:val="superscript"/>
          <w:lang w:bidi="ru-RU"/>
        </w:rPr>
        <w:t>:</w:t>
      </w:r>
      <w:r>
        <w:rPr>
          <w:rFonts w:ascii="Times New Roman" w:hAnsi="Times New Roman" w:eastAsia="Times New Roman"/>
          <w:sz w:val="28"/>
          <w:szCs w:val="28"/>
          <w:lang w:bidi="ru-RU"/>
        </w:rPr>
        <w:t xml:space="preserve"> получения сварного/шва с высокими механическими свойствами необходимо хорошо подготовить свариваемые кромки очисткой, правильно подобрать мощность горелки, отрегулировать сварочное пламя, выбрать присадочный материал, установить поло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жение горелки и направление перемещения ее по свариваемому шву.</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Подготовка кромок состоит в очистке их от масла, окалины и других загрязнений, разделке под сварку и прихвате короткими шва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ми. Скос кромок выполняют ручным или пневматическим зубилом, а также на кромкострогальных или фрезерных станках. Экономичным способом подготовки кромок является ручная или механизированная кислородная резка.</w:t>
      </w: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lang w:bidi="ru-RU"/>
        </w:rPr>
        <w:t>Основные параметры режима сварки выбирают в зависи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мости от свариваемого металла, его толщины и типа реноизделия. Определяют необходимую мощность пламени, вид пламени, марку и диаметр присадочной проволоки, технологию сварки. Швы наклады</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вают одно- и многослойные. При толщине металла до 6-8 мм при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меняют однослойные швы, до 10 мм - в два слоя, более 10мм - в три слоя и более.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После сварки рекомендуют проковку металла шва в горячем состоянии и последующую нормализацию при температуре 800-900 °С. После этого металл приобретает достаточную пластич</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ность и мелкозернистую структуру.</w:t>
      </w:r>
    </w:p>
    <w:p>
      <w:pPr>
        <w:spacing w:after="0" w:line="360" w:lineRule="auto"/>
        <w:ind w:firstLine="709"/>
        <w:jc w:val="both"/>
        <w:rPr>
          <w:rFonts w:ascii="Times New Roman" w:hAnsi="Times New Roman" w:eastAsia="Times New Roman"/>
          <w:i/>
          <w:iCs/>
          <w:sz w:val="28"/>
          <w:szCs w:val="28"/>
          <w:lang w:bidi="ru-RU"/>
        </w:rPr>
      </w:pPr>
    </w:p>
    <w:p>
      <w:pPr>
        <w:spacing w:after="0" w:line="360" w:lineRule="auto"/>
        <w:ind w:firstLine="709"/>
        <w:jc w:val="both"/>
        <w:rPr>
          <w:rFonts w:ascii="Times New Roman" w:hAnsi="Times New Roman" w:eastAsia="Times New Roman"/>
          <w:b/>
          <w:iCs/>
          <w:sz w:val="28"/>
          <w:szCs w:val="28"/>
          <w:lang w:bidi="ru-RU"/>
        </w:rPr>
      </w:pPr>
      <w:r>
        <w:rPr>
          <w:rFonts w:ascii="Times New Roman" w:hAnsi="Times New Roman" w:eastAsia="Times New Roman"/>
          <w:b/>
          <w:iCs/>
          <w:sz w:val="28"/>
          <w:szCs w:val="28"/>
          <w:lang w:bidi="ru-RU"/>
        </w:rPr>
        <w:t>3.2 Сварка чугуна</w:t>
      </w:r>
    </w:p>
    <w:p>
      <w:pPr>
        <w:spacing w:after="0" w:line="360" w:lineRule="auto"/>
        <w:ind w:firstLine="709"/>
        <w:jc w:val="both"/>
        <w:rPr>
          <w:rFonts w:ascii="Times New Roman" w:hAnsi="Times New Roman" w:eastAsia="Times New Roman"/>
          <w:b/>
          <w:iCs/>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Все виды горячей сварки проводят при нагре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ве до 680°С и более.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Структура сложных чугунных ренодеталей, например, блоков картеров, головок цилиндров двигателей внутреннего сгорания, зад</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них мостов и корпуса коробок передач тракторов, в разных частях этих деталей неодинакова. К сварным соединениям чугунных реноде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талей предъявляются следующие требования: возможность обработ</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ки обычным режущим инструментом, прочность металла шва должна быть не ниже прочности основного металла, зона термического влияния (часть основного металла, которая в процессе сварки подда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ется термическому влиянию) должна быть минимальной, равнопрочность соединения, однородность наплавленного и основного металла ренодетали по химическому составу и структуре,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 состоянию свариваемых ренодеталей выделяют два спо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соба сварки - </w:t>
      </w:r>
      <w:r>
        <w:rPr>
          <w:rFonts w:ascii="Times New Roman" w:hAnsi="Times New Roman" w:eastAsia="Times New Roman"/>
          <w:i/>
          <w:iCs/>
          <w:sz w:val="28"/>
          <w:szCs w:val="28"/>
          <w:lang w:bidi="ru-RU"/>
        </w:rPr>
        <w:t>горячий и холодный.</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i/>
          <w:iCs/>
          <w:sz w:val="28"/>
          <w:szCs w:val="28"/>
          <w:lang w:bidi="ru-RU"/>
        </w:rPr>
        <w:t>Горячая сварка чугуна</w:t>
      </w:r>
      <w:r>
        <w:rPr>
          <w:rFonts w:ascii="Times New Roman" w:hAnsi="Times New Roman" w:eastAsia="Times New Roman"/>
          <w:sz w:val="28"/>
          <w:szCs w:val="28"/>
          <w:lang w:bidi="ru-RU"/>
        </w:rPr>
        <w:t xml:space="preserve"> — операция, при которой деталь на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гревают (в печи или другим способом) до температуры 650-680 °С.</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Во время сварки местную температуру ренодетали поддер</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живают не ниже 500°С.  Подогрев освобождает свариваемую ренодеталь от внутренних напряжений литейного и эксплуатационного ха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рактера и предупреждает появление сварочных напряжений и тре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щин. В некоторых случаях для отдельных деталей (например, голо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вок блоков цилиндров дизельных двигателей, блоков автомобильных двигателей), имеющих большую жесткость и сложную конфигурацию, при сварке обязателен общий нагрев. Применение многослойного сварного шва оказывает большое влияние на его структуру и среднее количество углерода по сечению сварного шва и термическое воз</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действие (отжиг и отпуск) на предыдущие слои.</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сварке обязательно применение флюса, который повы</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шает свариваемость чугуна; предохраняет от окисления расплавлен</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ную ванну; увеличивает жидкотекучесть сварочных шлаков.</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сварке трещин в чугунных ренодеталях выполняют сле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дующие операции. С кромок трещин снимают фаски так, чтобы угол разделки равнялся 70-80°, которые грубо обрабатывают (желатель</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 с образованием насечки). Очищают места сварки от грязи, масла и ржавчины. Температура сварки 900-950°С.</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Преимущества газопламенного нанесения состоят в высокой производительности процесса, локальности обработки, незначитель</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ном влиянии на подложку, возможности нанесения покрытий на из</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делия больших размеров, отсутствии ограничений на сочетание ма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териалов покрытия и подложки, что позволяет охватить большую номенклатуру восстановления изношенных ренодеталей. Рассматри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ваемый способ позволяет восстанавливать детали типа вала с изно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сом до 2,5 мм на сторону. Восстановленные детали устойчивы против коррозии, абразивного изнашивания, действия высоких температур.</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Технологический процесс газопламенного нанесения в ос</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новном состоит из трех этапов: нагрева поверхности детали до 200-250°С; (занесения подслоя, который дает основу, необходимую для наложения основных слоев; нанесения основных слоев, позво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ляющих получить покрытия с необходимыми физико-механическими свойствами. К основным факторам, влияющим на прочность сцепле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ния покрытия с основой, относятся: способ подготовки поверхности и используемый при этом абразивный материал, параметры струйной обработки поверхности, время выдержки после обработки, наличие предварительного подогрева, применение подслоя и использование термореагирующих порошков, способ распыления, эффективная мощность пламени, параметры- процесса распыления, состав мате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риала покрытия (наличие поверхностно-активных добавок в покры</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тии зависит и от применяемого оборудования и от присадочных ма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териалов). Основой конструкции аппаратов для напыления и горелок для наплавки является базовая схема сварочной горелки. Сварочная горелка служит для смешивания горючего газа с кислородом и полу</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чения газового пламени. Мощность, состав и форма сварочного пла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мени зависят от мундштуков наконечников горелок. Сварочные го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релки подразделяют по способу подачи горючего газа и кислорода в смесительную камеру на инжекторные и безынжекторные; по роду применяемого горючего газа на ацетиленовые и для газов замените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лей; по назначению на универсальные (сварка, наплавка) и специа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лизированные (выполнение одной операции); по форме пламени на однопламенные и многопламенные; по мощности пламени на микромощные (до 60 л/ч), малой мощности (до 700 л/ч), средней мощности (до 2500 л/ч), большой мощности (до 7000 л/ч); по способу примене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ния - на ручные и машинные.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Горелки для газопорошковой наплавки, выполненные на базе сварочных горелок, отличаются от этих горелок принципом работы и конструкцией (в аппаратах и горелках предусмотрен питатель (бункер) с порошковым материалом). Основное назначение аппарата для напыления – подавать порошок в ядро факела пламени.</w:t>
      </w: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3.3 Газотермическое напыление</w:t>
      </w:r>
    </w:p>
    <w:p>
      <w:pPr>
        <w:spacing w:after="0" w:line="360" w:lineRule="auto"/>
        <w:ind w:firstLine="709"/>
        <w:jc w:val="both"/>
        <w:rPr>
          <w:rFonts w:ascii="Times New Roman" w:hAnsi="Times New Roman" w:eastAsia="Times New Roman"/>
          <w:b/>
          <w:sz w:val="28"/>
          <w:szCs w:val="28"/>
          <w:lang w:bidi="ru-RU"/>
        </w:rPr>
      </w:pP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i/>
          <w:sz w:val="28"/>
          <w:szCs w:val="28"/>
          <w:lang w:bidi="ru-RU"/>
        </w:rPr>
        <w:t xml:space="preserve"> </w:t>
      </w:r>
      <w:r>
        <w:rPr>
          <w:rFonts w:ascii="Times New Roman" w:hAnsi="Times New Roman" w:eastAsia="Times New Roman"/>
          <w:sz w:val="28"/>
          <w:szCs w:val="28"/>
          <w:lang w:bidi="ru-RU"/>
        </w:rPr>
        <w:t>При ремонте оборудования с помощью газотермического напыления восстанавливают размеры изношенных деталей оборудования (шеек валов лесопильных рам, валов деревообрабатывающих станков, шеек осей конвейеров и те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лежек и т.д.), уменьшают внутренние размеры изношенных посадоч</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ных отверстий под подшипники, втулки и другие детали; наносят на подшипники и втулки антифрикционные покрытия из псевдосплавов, образуемых в результате одновременного распыления двух или разных металлов. Этот вид напыления характеризуется своей просто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той, технологической доступностью и компактностью. Газотермиче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ское напыление дает стойкие антикоррозионные, жаростойкие, элек</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троизоляционные и износостойкие покрытия.</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Существуют дуговые и газопламенные способы нанесения покрытий. Дуговые способы покрытия энергетически выгодны, одна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ко пригодны лишь для распыления металлических стержней. Для порошковых материалов применим только газопламенный способ. Перед началом напыления поверхность деталей необходимо очищать механическим, а если потребуется, то и химическим путем.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 данной области используются установки и аппаратура по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рошкового и проволочного типов. Остановимся на их характеристи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ках:</w:t>
      </w:r>
    </w:p>
    <w:p>
      <w:pPr>
        <w:pStyle w:val="12"/>
        <w:numPr>
          <w:ilvl w:val="0"/>
          <w:numId w:val="7"/>
        </w:numPr>
        <w:spacing w:line="360" w:lineRule="auto"/>
        <w:ind w:left="426"/>
        <w:jc w:val="both"/>
        <w:rPr>
          <w:sz w:val="28"/>
          <w:szCs w:val="28"/>
          <w:lang w:bidi="ru-RU"/>
        </w:rPr>
      </w:pPr>
      <w:r>
        <w:rPr>
          <w:sz w:val="28"/>
          <w:szCs w:val="28"/>
          <w:lang w:bidi="ru-RU"/>
        </w:rPr>
        <w:t>установка УГПЛ предназначена для ручного напыления тер</w:t>
      </w:r>
      <w:r>
        <w:rPr>
          <w:sz w:val="28"/>
          <w:szCs w:val="28"/>
          <w:lang w:bidi="ru-RU"/>
        </w:rPr>
        <w:softHyphen/>
      </w:r>
      <w:r>
        <w:rPr>
          <w:sz w:val="28"/>
          <w:szCs w:val="28"/>
          <w:lang w:bidi="ru-RU"/>
        </w:rPr>
        <w:t>мопластовых, цинковых и других материалов с температурой плавле</w:t>
      </w:r>
      <w:r>
        <w:rPr>
          <w:sz w:val="28"/>
          <w:szCs w:val="28"/>
          <w:lang w:bidi="ru-RU"/>
        </w:rPr>
        <w:softHyphen/>
      </w:r>
      <w:r>
        <w:rPr>
          <w:sz w:val="28"/>
          <w:szCs w:val="28"/>
          <w:lang w:bidi="ru-RU"/>
        </w:rPr>
        <w:t>ния 800°С. Используют в качестве напыляемого материала порошок. При работе используют ацетилен и воздух;</w:t>
      </w:r>
    </w:p>
    <w:p>
      <w:pPr>
        <w:pStyle w:val="12"/>
        <w:numPr>
          <w:ilvl w:val="0"/>
          <w:numId w:val="7"/>
        </w:numPr>
        <w:spacing w:line="360" w:lineRule="auto"/>
        <w:ind w:left="426"/>
        <w:jc w:val="both"/>
        <w:rPr>
          <w:sz w:val="28"/>
          <w:szCs w:val="28"/>
          <w:lang w:bidi="ru-RU"/>
        </w:rPr>
      </w:pPr>
      <w:r>
        <w:rPr>
          <w:sz w:val="28"/>
          <w:szCs w:val="28"/>
          <w:lang w:bidi="ru-RU"/>
        </w:rPr>
        <w:t>установка УГПТ - для ручного напыления тугоплавких покры</w:t>
      </w:r>
      <w:r>
        <w:rPr>
          <w:sz w:val="28"/>
          <w:szCs w:val="28"/>
          <w:lang w:bidi="ru-RU"/>
        </w:rPr>
        <w:softHyphen/>
      </w:r>
      <w:r>
        <w:rPr>
          <w:sz w:val="28"/>
          <w:szCs w:val="28"/>
          <w:lang w:bidi="ru-RU"/>
        </w:rPr>
        <w:t>тий из хромборникелевых сплавов. Напыляемый материал — поро</w:t>
      </w:r>
      <w:r>
        <w:rPr>
          <w:sz w:val="28"/>
          <w:szCs w:val="28"/>
          <w:lang w:bidi="ru-RU"/>
        </w:rPr>
        <w:softHyphen/>
      </w:r>
      <w:r>
        <w:rPr>
          <w:sz w:val="28"/>
          <w:szCs w:val="28"/>
          <w:lang w:bidi="ru-RU"/>
        </w:rPr>
        <w:t>шок. Рабочие газы - ацетилен или кислород;</w:t>
      </w:r>
    </w:p>
    <w:p>
      <w:pPr>
        <w:pStyle w:val="12"/>
        <w:numPr>
          <w:ilvl w:val="0"/>
          <w:numId w:val="7"/>
        </w:numPr>
        <w:spacing w:line="360" w:lineRule="auto"/>
        <w:ind w:left="426"/>
        <w:jc w:val="both"/>
        <w:rPr>
          <w:sz w:val="28"/>
          <w:szCs w:val="28"/>
          <w:lang w:bidi="ru-RU"/>
        </w:rPr>
      </w:pPr>
      <w:r>
        <w:rPr>
          <w:sz w:val="28"/>
          <w:szCs w:val="28"/>
          <w:lang w:bidi="ru-RU"/>
        </w:rPr>
        <w:t>установка МГИ-4П - ручное напыление деталей из алюминия, стали, цинка. Напыляемый материал - проволока. Используемые газы — кислород, воздух, бутан, пропан;</w:t>
      </w:r>
    </w:p>
    <w:p>
      <w:pPr>
        <w:pStyle w:val="12"/>
        <w:numPr>
          <w:ilvl w:val="0"/>
          <w:numId w:val="7"/>
        </w:numPr>
        <w:spacing w:line="360" w:lineRule="auto"/>
        <w:ind w:left="426"/>
        <w:jc w:val="both"/>
        <w:rPr>
          <w:sz w:val="28"/>
          <w:szCs w:val="28"/>
          <w:lang w:bidi="ru-RU"/>
        </w:rPr>
      </w:pPr>
      <w:r>
        <w:rPr>
          <w:sz w:val="28"/>
          <w:szCs w:val="28"/>
          <w:lang w:bidi="ru-RU"/>
        </w:rPr>
        <w:t>установка МГИ-4 имеет те же характеристики, что и МГИ-4П, но использует только ацетилен, кислород и воздух.</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Газопитание аппарата МГИ-4 горючим газом, как пра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вило, осуществляется от баллона для разрядной рампы. В обоих слу</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чаях давление горючего газа должно поддерживаться не менее 0,06 МПа (0,6 кгс/см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w:t>
      </w: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3.4 Особенности нормирования нарезания резьбы резцами</w:t>
      </w:r>
    </w:p>
    <w:p>
      <w:pPr>
        <w:spacing w:after="0" w:line="360" w:lineRule="auto"/>
        <w:ind w:firstLine="709"/>
        <w:jc w:val="both"/>
        <w:rPr>
          <w:rFonts w:ascii="Times New Roman" w:hAnsi="Times New Roman" w:eastAsia="Times New Roman"/>
          <w:b/>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Для нарезания резьбы резцами рекомендуются скорости резания и числа проходов, указанные в таблице.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При нарезании резьбы в деталях из чугуна с твердостью, превышающей НВ 190, и при нарезании резьбы в деталях из стали с пределом прочности </w:t>
      </w:r>
      <w:r>
        <w:rPr>
          <w:rFonts w:ascii="Times New Roman" w:hAnsi="Times New Roman" w:eastAsia="Times New Roman"/>
          <w:i/>
          <w:iCs/>
          <w:sz w:val="28"/>
          <w:szCs w:val="28"/>
          <w:lang w:bidi="ru-RU"/>
        </w:rPr>
        <w:t>σ</w:t>
      </w:r>
      <w:r>
        <w:rPr>
          <w:rFonts w:ascii="Times New Roman" w:hAnsi="Times New Roman" w:eastAsia="Times New Roman"/>
          <w:i/>
          <w:iCs/>
          <w:sz w:val="28"/>
          <w:szCs w:val="28"/>
          <w:vertAlign w:val="subscript"/>
          <w:lang w:bidi="ru-RU"/>
        </w:rPr>
        <w:t>в</w:t>
      </w:r>
      <w:r>
        <w:rPr>
          <w:rFonts w:ascii="Times New Roman" w:hAnsi="Times New Roman" w:eastAsia="Times New Roman"/>
          <w:sz w:val="28"/>
          <w:szCs w:val="28"/>
          <w:lang w:bidi="ru-RU"/>
        </w:rPr>
        <w:t xml:space="preserve"> = 70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 xml:space="preserve"> табличные скорости резания следует умножить на коэффициент 0.7. В таблице 3.1 приведены данные для резцов из быстрорежущей стали. При нарезании резьбы резцами из углеродистой стали скорости резания нужно умножить на коэффициент 0.5.</w:t>
      </w: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Таблица 3.1</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670"/>
        <w:gridCol w:w="670"/>
        <w:gridCol w:w="671"/>
        <w:gridCol w:w="670"/>
        <w:gridCol w:w="671"/>
        <w:gridCol w:w="670"/>
        <w:gridCol w:w="670"/>
        <w:gridCol w:w="671"/>
        <w:gridCol w:w="670"/>
        <w:gridCol w:w="671"/>
        <w:gridCol w:w="670"/>
        <w:gridCol w:w="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Проходы</w:t>
            </w:r>
          </w:p>
        </w:tc>
        <w:tc>
          <w:tcPr>
            <w:tcW w:w="8045" w:type="dxa"/>
            <w:gridSpan w:val="12"/>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Скорость резания, м/мин при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shd w:val="clear" w:color="auto" w:fill="auto"/>
          </w:tcPr>
          <w:p>
            <w:pPr>
              <w:spacing w:line="360" w:lineRule="auto"/>
              <w:jc w:val="both"/>
              <w:rPr>
                <w:rFonts w:ascii="Times New Roman" w:hAnsi="Times New Roman" w:eastAsia="Times New Roman"/>
                <w:sz w:val="24"/>
                <w:szCs w:val="24"/>
                <w:lang w:bidi="ru-RU"/>
              </w:rPr>
            </w:pPr>
          </w:p>
        </w:tc>
        <w:tc>
          <w:tcPr>
            <w:tcW w:w="2011" w:type="dxa"/>
            <w:gridSpan w:val="3"/>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шаге наружной крепежной метрической резьбы, мм</w:t>
            </w:r>
          </w:p>
        </w:tc>
        <w:tc>
          <w:tcPr>
            <w:tcW w:w="2011" w:type="dxa"/>
            <w:gridSpan w:val="3"/>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числе ниток на й дюйм наружной крепежной дюймовой резьбы</w:t>
            </w:r>
          </w:p>
        </w:tc>
        <w:tc>
          <w:tcPr>
            <w:tcW w:w="2011" w:type="dxa"/>
            <w:gridSpan w:val="3"/>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шаге внутренней крепежной метрической резьбы, мм</w:t>
            </w:r>
          </w:p>
        </w:tc>
        <w:tc>
          <w:tcPr>
            <w:tcW w:w="2012" w:type="dxa"/>
            <w:gridSpan w:val="3"/>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числе ниток на 1 дюйм внутренней крепежной дюймовой резьбы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shd w:val="clear" w:color="auto" w:fill="auto"/>
          </w:tcPr>
          <w:p>
            <w:pPr>
              <w:spacing w:line="360" w:lineRule="auto"/>
              <w:jc w:val="both"/>
              <w:rPr>
                <w:rFonts w:ascii="Times New Roman" w:hAnsi="Times New Roman" w:eastAsia="Times New Roman"/>
                <w:sz w:val="24"/>
                <w:szCs w:val="24"/>
                <w:lang w:bidi="ru-RU"/>
              </w:rPr>
            </w:pP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2,5</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3,5</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4,5</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11</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9</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6</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2,5</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3,5</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4,5</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11</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9</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Черновые проходы</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2"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15931&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C15931&quot; wsp:rsidRDefault=&quot;00C15931&quot; wsp:rsidP=&quot;00C1593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6&lt;/m:t&gt;&lt;/m:r&gt;&lt;/m:num&gt;&lt;m:den&gt;&lt;m:r&gt;&lt;w:rPr&gt;&lt;w:rFonts w:ascii=&quot;Cambria Math&quot; w:fareast=&quot;Times New Roman&quot; w:h-ansi=&quot;Cambria Math&quot;/&gt;&lt;wx:font wx:val=&quot;Cambria Math&quot;/&gt;&lt;w:i/&gt;&lt;w:sz w:val=&quot;28&quot;/&gt;&lt;w:sz-cs w:val=&quot;28&quot;/&gt;&lt;w:lang w:bidi=&quot;RU&quot;/&gt;&lt;/w:rPr&gt;&lt;m:t&gt;6&lt;/m:t&gt;&lt;/m:r&gt;&lt;/m:den&gt;&lt;/m:f&gt;&lt;/m:oMath&gt;&lt;/m:oMathPara&gt;&lt;/w:p&gt;&lt;w:sectPr wsp:rsidR=&quot;00000000&quot; wsp:rsidRPr=&quot;00C1593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3"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15295&quot;/&gt;&lt;wsp:rsid wsp:val=&quot;00F62DEA&quot;/&gt;&lt;wsp:rsid wsp:val=&quot;00F76DA9&quot;/&gt;&lt;/wsp:rsids&gt;&lt;/w:docPr&gt;&lt;w:body&gt;&lt;wx:sect&gt;&lt;w:p wsp:rsidR=&quot;00000000&quot; wsp:rsidRPr=&quot;00F15295&quot; wsp:rsidRDefault=&quot;00F15295&quot; wsp:rsidP=&quot;00F15295&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0&lt;/m:t&gt;&lt;/m:r&gt;&lt;/m:num&gt;&lt;m:den&gt;&lt;m:r&gt;&lt;w:rPr&gt;&lt;w:rFonts w:ascii=&quot;Cambria Math&quot; w:fareast=&quot;Times New Roman&quot; w:h-ansi=&quot;Cambria Math&quot;/&gt;&lt;wx:font wx:val=&quot;Cambria Math&quot;/&gt;&lt;w:i/&gt;&lt;w:sz w:val=&quot;28&quot;/&gt;&lt;w:sz-cs w:val=&quot;28&quot;/&gt;&lt;w:lang w:bidi=&quot;RU&quot;/&gt;&lt;/w:rPr&gt;&lt;m:t&gt;7&lt;/m:t&gt;&lt;/m:r&gt;&lt;/m:den&gt;&lt;/m:f&gt;&lt;/m:oMath&gt;&lt;/m:oMathPara&gt;&lt;/w:p&gt;&lt;w:sectPr wsp:rsidR=&quot;00000000&quot; wsp:rsidRPr=&quot;00F1529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4"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92E91&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992E91&quot; wsp:rsidRDefault=&quot;00992E91&quot; wsp:rsidP=&quot;00992E9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5&lt;/m:t&gt;&lt;/m:r&gt;&lt;/m:num&gt;&lt;m:den&gt;&lt;m:r&gt;&lt;w:rPr&gt;&lt;w:rFonts w:ascii=&quot;Cambria Math&quot; w:fareast=&quot;Times New Roman&quot; w:h-ansi=&quot;Cambria Math&quot;/&gt;&lt;wx:font wx:val=&quot;Cambria Math&quot;/&gt;&lt;w:i/&gt;&lt;w:sz w:val=&quot;28&quot;/&gt;&lt;w:sz-cs w:val=&quot;28&quot;/&gt;&lt;w:lang w:bidi=&quot;RU&quot;/&gt;&lt;/w:rPr&gt;&lt;m:t&gt;7&lt;/m:t&gt;&lt;/m:r&gt;&lt;/m:den&gt;&lt;/m:f&gt;&lt;/m:oMath&gt;&lt;/m:oMathPara&gt;&lt;/w:p&gt;&lt;w:sectPr wsp:rsidR=&quot;00000000&quot; wsp:rsidRPr=&quot;00992E9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1"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5"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76E51&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976E51&quot; wsp:rsidRDefault=&quot;00976E51&quot; wsp:rsidP=&quot;00976E5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40&lt;/m:t&gt;&lt;/m:r&gt;&lt;/m:num&gt;&lt;m:den&gt;&lt;m:r&gt;&lt;w:rPr&gt;&lt;w:rFonts w:ascii=&quot;Cambria Math&quot; w:fareast=&quot;Times New Roman&quot; w:h-ansi=&quot;Cambria Math&quot;/&gt;&lt;wx:font wx:val=&quot;Cambria Math&quot;/&gt;&lt;w:i/&gt;&lt;w:sz w:val=&quot;28&quot;/&gt;&lt;w:sz-cs w:val=&quot;28&quot;/&gt;&lt;w:lang w:bidi=&quot;RU&quot;/&gt;&lt;/w:rPr&gt;&lt;m:t&gt;5&lt;/m:t&gt;&lt;/m:r&gt;&lt;/m:den&gt;&lt;/m:f&gt;&lt;/m:oMath&gt;&lt;/m:oMathPara&gt;&lt;/w:p&gt;&lt;w:sectPr wsp:rsidR=&quot;00000000&quot; wsp:rsidRPr=&quot;00976E5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2"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6"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6F70D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6F70DA&quot; wsp:rsidRDefault=&quot;006F70DA&quot; wsp:rsidP=&quot;006F70DA&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5&lt;/m:t&gt;&lt;/m:r&gt;&lt;/m:num&gt;&lt;m:den&gt;&lt;m:r&gt;&lt;w:rPr&gt;&lt;w:rFonts w:ascii=&quot;Cambria Math&quot; w:fareast=&quot;Times New Roman&quot; w:h-ansi=&quot;Cambria Math&quot;/&gt;&lt;wx:font wx:val=&quot;Cambria Math&quot;/&gt;&lt;w:i/&gt;&lt;w:sz w:val=&quot;28&quot;/&gt;&lt;w:sz-cs w:val=&quot;28&quot;/&gt;&lt;w:lang w:bidi=&quot;RU&quot;/&gt;&lt;/w:rPr&gt;&lt;m:t&gt;56&lt;/m:t&gt;&lt;/m:r&gt;&lt;/m:den&gt;&lt;/m:f&gt;&lt;/m:oMath&gt;&lt;/m:oMathPara&gt;&lt;/w:p&gt;&lt;w:sectPr wsp:rsidR=&quot;00000000&quot; wsp:rsidRPr=&quot;006F70DA&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3"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7"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25FD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25FD5&quot; wsp:rsidRDefault=&quot;00B25FD5&quot; wsp:rsidP=&quot;00B25FD5&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8&lt;/m:t&gt;&lt;/m:r&gt;&lt;/m:num&gt;&lt;m:den&gt;&lt;m:r&gt;&lt;w:rPr&gt;&lt;w:rFonts w:ascii=&quot;Cambria Math&quot; w:fareast=&quot;Times New Roman&quot; w:h-ansi=&quot;Cambria Math&quot;/&gt;&lt;wx:font wx:val=&quot;Cambria Math&quot;/&gt;&lt;w:i/&gt;&lt;w:sz w:val=&quot;28&quot;/&gt;&lt;w:sz-cs w:val=&quot;28&quot;/&gt;&lt;w:lang w:bidi=&quot;RU&quot;/&gt;&lt;/w:rPr&gt;&lt;m:t&gt;6&lt;/m:t&gt;&lt;/m:r&gt;&lt;/m:den&gt;&lt;/m:f&gt;&lt;/m:oMath&gt;&lt;/m:oMathPara&gt;&lt;/w:p&gt;&lt;w:sectPr wsp:rsidR=&quot;00000000&quot; wsp:rsidRPr=&quot;00B25FD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4"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8"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479C1&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5479C1&quot; wsp:rsidRDefault=&quot;005479C1&quot; wsp:rsidP=&quot;005479C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9&lt;/m:t&gt;&lt;/m:r&gt;&lt;/m:num&gt;&lt;m:den&gt;&lt;m:r&gt;&lt;w:rPr&gt;&lt;w:rFonts w:ascii=&quot;Cambria Math&quot; w:fareast=&quot;Times New Roman&quot; w:h-ansi=&quot;Cambria Math&quot;/&gt;&lt;wx:font wx:val=&quot;Cambria Math&quot;/&gt;&lt;w:i/&gt;&lt;w:sz w:val=&quot;28&quot;/&gt;&lt;w:sz-cs w:val=&quot;28&quot;/&gt;&lt;w:lang w:bidi=&quot;RU&quot;/&gt;&lt;/w:rPr&gt;&lt;m:t&gt;7&lt;/m:t&gt;&lt;/m:r&gt;&lt;/m:den&gt;&lt;/m:f&gt;&lt;/m:oMath&gt;&lt;/m:oMathPara&gt;&lt;/w:p&gt;&lt;w:sectPr wsp:rsidR=&quot;00000000&quot; wsp:rsidRPr=&quot;005479C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5"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59"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13071&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13071&quot; wsp:rsidRDefault=&quot;00113071&quot; wsp:rsidP=&quot;0011307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4&lt;/m:t&gt;&lt;/m:r&gt;&lt;/m:num&gt;&lt;m:den&gt;&lt;m:r&gt;&lt;w:rPr&gt;&lt;w:rFonts w:ascii=&quot;Cambria Math&quot; w:fareast=&quot;Times New Roman&quot; w:h-ansi=&quot;Cambria Math&quot;/&gt;&lt;wx:font wx:val=&quot;Cambria Math&quot;/&gt;&lt;w:i/&gt;&lt;w:sz w:val=&quot;28&quot;/&gt;&lt;w:sz-cs w:val=&quot;28&quot;/&gt;&lt;w:lang w:bidi=&quot;RU&quot;/&gt;&lt;/w:rPr&gt;&lt;m:t&gt;9&lt;/m:t&gt;&lt;/m:r&gt;&lt;/m:den&gt;&lt;/m:f&gt;&lt;/m:oMath&gt;&lt;/m:oMathPara&gt;&lt;/w:p&gt;&lt;w:sectPr wsp:rsidR=&quot;00000000&quot; wsp:rsidRPr=&quot;0011307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6"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0"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47F18&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47F18&quot; wsp:rsidRDefault=&quot;00347F18&quot; wsp:rsidP=&quot;00347F18&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0&lt;/m:t&gt;&lt;/m:r&gt;&lt;/m:num&gt;&lt;m:den&gt;&lt;m:r&gt;&lt;w:rPr&gt;&lt;w:rFonts w:ascii=&quot;Cambria Math&quot; w:fareast=&quot;Times New Roman&quot; w:h-ansi=&quot;Cambria Math&quot;/&gt;&lt;wx:font wx:val=&quot;Cambria Math&quot;/&gt;&lt;w:i/&gt;&lt;w:sz w:val=&quot;28&quot;/&gt;&lt;w:sz-cs w:val=&quot;28&quot;/&gt;&lt;w:lang w:bidi=&quot;RU&quot;/&gt;&lt;/w:rPr&gt;&lt;m:t&gt;9&lt;/m:t&gt;&lt;/m:r&gt;&lt;/m:den&gt;&lt;/m:f&gt;&lt;/m:oMath&gt;&lt;/m:oMathPara&gt;&lt;/w:p&gt;&lt;w:sectPr wsp:rsidR=&quot;00000000&quot; wsp:rsidRPr=&quot;00347F1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7"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1"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1D1E79&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D1E79&quot; wsp:rsidRDefault=&quot;001D1E79&quot; wsp:rsidP=&quot;001D1E79&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2&lt;/m:t&gt;&lt;/m:r&gt;&lt;/m:num&gt;&lt;m:den&gt;&lt;m:r&gt;&lt;w:rPr&gt;&lt;w:rFonts w:ascii=&quot;Cambria Math&quot; w:fareast=&quot;Times New Roman&quot; w:h-ansi=&quot;Cambria Math&quot;/&gt;&lt;wx:font wx:val=&quot;Cambria Math&quot;/&gt;&lt;w:i/&gt;&lt;w:sz w:val=&quot;28&quot;/&gt;&lt;w:sz-cs w:val=&quot;28&quot;/&gt;&lt;w:lang w:bidi=&quot;RU&quot;/&gt;&lt;/w:rPr&gt;&lt;m:t&gt;6&lt;/m:t&gt;&lt;/m:r&gt;&lt;/m:den&gt;&lt;/m:f&gt;&lt;/m:oMath&gt;&lt;/m:oMathPara&gt;&lt;/w:p&gt;&lt;w:sectPr wsp:rsidR=&quot;00000000&quot; wsp:rsidRPr=&quot;001D1E7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8"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2"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74971&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74971&quot; wsp:rsidRDefault=&quot;00474971&quot; wsp:rsidP=&quot;0047497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8&lt;/m:t&gt;&lt;/m:r&gt;&lt;/m:num&gt;&lt;m:den&gt;&lt;m:r&gt;&lt;w:rPr&gt;&lt;w:rFonts w:ascii=&quot;Cambria Math&quot; w:fareast=&quot;Times New Roman&quot; w:h-ansi=&quot;Cambria Math&quot;/&gt;&lt;wx:font wx:val=&quot;Cambria Math&quot;/&gt;&lt;w:i/&gt;&lt;w:sz w:val=&quot;28&quot;/&gt;&lt;w:sz-cs w:val=&quot;28&quot;/&gt;&lt;w:lang w:bidi=&quot;RU&quot;/&gt;&lt;/w:rPr&gt;&lt;m:t&gt;6&lt;/m:t&gt;&lt;/m:r&gt;&lt;/m:den&gt;&lt;/m:f&gt;&lt;/m:oMath&gt;&lt;/m:oMathPara&gt;&lt;/w:p&gt;&lt;w:sectPr wsp:rsidR=&quot;00000000&quot; wsp:rsidRPr=&quot;0047497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4"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3"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90FF9&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90FF9&quot; wsp:rsidRDefault=&quot;00B90FF9&quot; wsp:rsidP=&quot;00B90FF9&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21&lt;/m:t&gt;&lt;/m:r&gt;&lt;/m:num&gt;&lt;m:den&gt;&lt;m:r&gt;&lt;w:rPr&gt;&lt;w:rFonts w:ascii=&quot;Cambria Math&quot; w:fareast=&quot;Times New Roman&quot; w:h-ansi=&quot;Cambria Math&quot;/&gt;&lt;wx:font wx:val=&quot;Cambria Math&quot;/&gt;&lt;w:i/&gt;&lt;w:sz w:val=&quot;28&quot;/&gt;&lt;w:sz-cs w:val=&quot;28&quot;/&gt;&lt;w:lang w:bidi=&quot;RU&quot;/&gt;&lt;/w:rPr&gt;&lt;m:t&gt;8&lt;/m:t&gt;&lt;/m:r&gt;&lt;/m:den&gt;&lt;/m:f&gt;&lt;/m:oMath&gt;&lt;/m:oMathPara&gt;&lt;/w:p&gt;&lt;w:sectPr wsp:rsidR=&quot;00000000&quot; wsp:rsidRPr=&quot;00B90FF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29"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Чистовые проходы</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4"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54D34&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54D34&quot; wsp:rsidRDefault=&quot;00254D34&quot; wsp:rsidP=&quot;00254D34&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64&lt;/m:t&gt;&lt;/m:r&gt;&lt;/m:num&gt;&lt;m:den&gt;&lt;m:r&gt;&lt;w:rPr&gt;&lt;w:rFonts w:ascii=&quot;Cambria Math&quot; w:fareast=&quot;Times New Roman&quot; w:h-ansi=&quot;Cambria Math&quot;/&gt;&lt;wx:font wx:val=&quot;Cambria Math&quot;/&gt;&lt;w:i/&gt;&lt;w:sz w:val=&quot;28&quot;/&gt;&lt;w:sz-cs w:val=&quot;28&quot;/&gt;&lt;w:lang w:bidi=&quot;RU&quot;/&gt;&lt;/w:rPr&gt;&lt;m:t&gt;3&lt;/m:t&gt;&lt;/m:r&gt;&lt;/m:den&gt;&lt;/m:f&gt;&lt;/m:oMath&gt;&lt;/m:oMathPara&gt;&lt;/w:p&gt;&lt;w:sectPr wsp:rsidR=&quot;00000000&quot; wsp:rsidRPr=&quot;00254D34&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0"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5"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EE6BDB&quot;/&gt;&lt;wsp:rsid wsp:val=&quot;00F62DEA&quot;/&gt;&lt;wsp:rsid wsp:val=&quot;00F76DA9&quot;/&gt;&lt;/wsp:rsids&gt;&lt;/w:docPr&gt;&lt;w:body&gt;&lt;wx:sect&gt;&lt;w:p wsp:rsidR=&quot;00000000&quot; wsp:rsidRPr=&quot;00EE6BDB&quot; wsp:rsidRDefault=&quot;00EE6BDB&quot; wsp:rsidP=&quot;00EE6BDB&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50&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EE6BD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1"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6"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265A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265AB&quot; wsp:rsidRDefault=&quot;002265AB&quot; wsp:rsidP=&quot;002265AB&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44&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2265A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2"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7"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14645&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A14645&quot; wsp:rsidRDefault=&quot;00A14645&quot; wsp:rsidP=&quot;00A14645&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65&lt;/m:t&gt;&lt;/m:r&gt;&lt;/m:num&gt;&lt;m:den&gt;&lt;m:r&gt;&lt;w:rPr&gt;&lt;w:rFonts w:ascii=&quot;Cambria Math&quot; w:fareast=&quot;Times New Roman&quot; w:h-ansi=&quot;Cambria Math&quot;/&gt;&lt;wx:font wx:val=&quot;Cambria Math&quot;/&gt;&lt;w:i/&gt;&lt;w:sz w:val=&quot;28&quot;/&gt;&lt;w:sz-cs w:val=&quot;28&quot;/&gt;&lt;w:lang w:bidi=&quot;RU&quot;/&gt;&lt;/w:rPr&gt;&lt;m:t&gt;3&lt;/m:t&gt;&lt;/m:r&gt;&lt;/m:den&gt;&lt;/m:f&gt;&lt;/m:oMath&gt;&lt;/m:oMathPara&gt;&lt;/w:p&gt;&lt;w:sectPr wsp:rsidR=&quot;00000000&quot; wsp:rsidRPr=&quot;00A1464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3"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8"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76598&quot;/&gt;&lt;wsp:rsid wsp:val=&quot;00EB4DC6&quot;/&gt;&lt;wsp:rsid wsp:val=&quot;00EE4F2E&quot;/&gt;&lt;wsp:rsid wsp:val=&quot;00F62DEA&quot;/&gt;&lt;wsp:rsid wsp:val=&quot;00F76DA9&quot;/&gt;&lt;/wsp:rsids&gt;&lt;/w:docPr&gt;&lt;w:body&gt;&lt;wx:sect&gt;&lt;w:p wsp:rsidR=&quot;00000000&quot; wsp:rsidRPr=&quot;00E76598&quot; wsp:rsidRDefault=&quot;00E76598&quot; wsp:rsidP=&quot;00E76598&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57&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E7659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4"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69"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C234E&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C234E&quot; wsp:rsidRDefault=&quot;00BC234E&quot; wsp:rsidP=&quot;00BC234E&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49&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BC234E&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5"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0"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33ECA&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33ECA&quot; wsp:rsidRDefault=&quot;00433ECA&quot; wsp:rsidP=&quot;00433ECA&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51&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433ECA&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6"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1"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A5A20&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5A5A20&quot; wsp:rsidRDefault=&quot;005A5A20&quot; wsp:rsidP=&quot;005A5A20&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40&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5A5A2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2"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0EA1&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40EA1&quot; wsp:rsidRDefault=&quot;00140EA1&quot; wsp:rsidP=&quot;00140EA1&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5&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140EA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3"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D1C98&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5D1C98&quot; wsp:rsidRDefault=&quot;005D1C98&quot; wsp:rsidP=&quot;005D1C98&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52&lt;/m:t&gt;&lt;/m:r&gt;&lt;/m:num&gt;&lt;m:den&gt;&lt;m:r&gt;&lt;w:rPr&gt;&lt;w:rFonts w:ascii=&quot;Cambria Math&quot; w:fareast=&quot;Times New Roman&quot; w:h-ansi=&quot;Cambria Math&quot;/&gt;&lt;wx:font wx:val=&quot;Cambria Math&quot;/&gt;&lt;w:i/&gt;&lt;w:sz w:val=&quot;28&quot;/&gt;&lt;w:sz-cs w:val=&quot;28&quot;/&gt;&lt;w:lang w:bidi=&quot;RU&quot;/&gt;&lt;/w:rPr&gt;&lt;m:t&gt;4&lt;/m:t&gt;&lt;/m:r&gt;&lt;/m:den&gt;&lt;/m:f&gt;&lt;/m:oMath&gt;&lt;/m:oMathPara&gt;&lt;/w:p&gt;&lt;w:sectPr wsp:rsidR=&quot;00000000&quot; wsp:rsidRPr=&quot;005D1C9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4" o:spt="75" type="#_x0000_t75" style="height:34.9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93E3B&quot;/&gt;&lt;wsp:rsid wsp:val=&quot;00DD7674&quot;/&gt;&lt;wsp:rsid wsp:val=&quot;00EB4DC6&quot;/&gt;&lt;wsp:rsid wsp:val=&quot;00EE4F2E&quot;/&gt;&lt;wsp:rsid wsp:val=&quot;00F62DEA&quot;/&gt;&lt;wsp:rsid wsp:val=&quot;00F76DA9&quot;/&gt;&lt;/wsp:rsids&gt;&lt;/w:docPr&gt;&lt;w:body&gt;&lt;wx:sect&gt;&lt;w:p wsp:rsidR=&quot;00000000&quot; wsp:rsidRPr=&quot;00D93E3B&quot; wsp:rsidRDefault=&quot;00D93E3B&quot; wsp:rsidP=&quot;00D93E3B&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45&lt;/m:t&gt;&lt;/m:r&gt;&lt;/m:num&gt;&lt;m:den&gt;&lt;m:r&gt;&lt;w:rPr&gt;&lt;w:rFonts w:ascii=&quot;Cambria Math&quot; w:fareast=&quot;Times New Roman&quot; w:h-ansi=&quot;Cambria Math&quot;/&gt;&lt;wx:font wx:val=&quot;Cambria Math&quot;/&gt;&lt;w:i/&gt;&lt;w:sz w:val=&quot;28&quot;/&gt;&lt;w:sz-cs w:val=&quot;28&quot;/&gt;&lt;w:lang w:bidi=&quot;RU&quot;/&gt;&lt;/w:rPr&gt;&lt;m:t&gt;5&lt;/m:t&gt;&lt;/m:r&gt;&lt;/m:den&gt;&lt;/m:f&gt;&lt;/m:oMath&gt;&lt;/m:oMathPara&gt;&lt;/w:p&gt;&lt;w:sectPr wsp:rsidR=&quot;00000000&quot; wsp:rsidRPr=&quot;00D93E3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pict>
                <v:shape id="_x0000_i1075" o:spt="75" type="#_x0000_t75" style="height:33.8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A6BF4&quot;/&gt;&lt;/wsp:rsids&gt;&lt;/w:docPr&gt;&lt;w:body&gt;&lt;wx:sect&gt;&lt;w:p wsp:rsidR=&quot;00000000&quot; wsp:rsidRPr=&quot;00FA6BF4&quot; wsp:rsidRDefault=&quot;00FA6BF4&quot; wsp:rsidP=&quot;00FA6BF4&quot;&gt;&lt;m:oMathPara&gt;&lt;m:oMath&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37&lt;/m:t&gt;&lt;/m:r&gt;&lt;/m:num&gt;&lt;m:den&gt;&lt;m:r&gt;&lt;w:rPr&gt;&lt;w:rFonts w:ascii=&quot;Cambria Math&quot; w:fareast=&quot;Times New Roman&quot; w:h-ansi=&quot;Cambria Math&quot;/&gt;&lt;wx:font wx:val=&quot;Cambria Math&quot;/&gt;&lt;w:i/&gt;&lt;w:sz w:val=&quot;28&quot;/&gt;&lt;w:sz-cs w:val=&quot;28&quot;/&gt;&lt;w:lang w:bidi=&quot;RU&quot;/&gt;&lt;/w:rPr&gt;&lt;m:t&gt;5&lt;/m:t&gt;&lt;/m:r&gt;&lt;/m:den&gt;&lt;/m:f&gt;&lt;/m:oMath&gt;&lt;/m:oMathPara&gt;&lt;/w:p&gt;&lt;w:sectPr wsp:rsidR=&quot;00000000&quot; wsp:rsidRPr=&quot;00FA6BF4&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1"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auto"/>
          </w:tcPr>
          <w:p>
            <w:pPr>
              <w:spacing w:line="360" w:lineRule="auto"/>
              <w:jc w:val="both"/>
              <w:rPr>
                <w:rFonts w:ascii="Times New Roman" w:hAnsi="Times New Roman" w:eastAsia="Times New Roman"/>
                <w:sz w:val="24"/>
                <w:szCs w:val="24"/>
                <w:lang w:bidi="ru-RU"/>
              </w:rPr>
            </w:pPr>
            <w:r>
              <w:rPr>
                <w:rFonts w:ascii="Times New Roman" w:hAnsi="Times New Roman" w:eastAsia="Times New Roman"/>
                <w:sz w:val="24"/>
                <w:szCs w:val="24"/>
                <w:lang w:bidi="ru-RU"/>
              </w:rPr>
              <w:t>Зачистные проходы</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0"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c>
          <w:tcPr>
            <w:tcW w:w="671" w:type="dxa"/>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4</w:t>
            </w:r>
          </w:p>
        </w:tc>
      </w:tr>
    </w:tbl>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Примечание: В числителе указана скорость резания, а в знаменателе – ориентировочное число проходов.</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Основное (технологическое) время может быть определено по формуле:</w:t>
      </w:r>
    </w:p>
    <w:p>
      <w:pPr>
        <w:spacing w:after="0" w:line="360" w:lineRule="auto"/>
        <w:ind w:firstLine="709"/>
        <w:jc w:val="both"/>
        <w:rPr>
          <w:rFonts w:ascii="Times New Roman" w:hAnsi="Times New Roman" w:eastAsia="Times New Roman"/>
          <w:sz w:val="28"/>
          <w:szCs w:val="28"/>
          <w:lang w:val="en-US" w:bidi="ru-RU"/>
        </w:rPr>
      </w:pPr>
      <w:r>
        <w:pict>
          <v:shape id="_x0000_i1076" o:spt="75" type="#_x0000_t75" style="height:34.9pt;width:114.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16A34&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816A34&quot; wsp:rsidRDefault=&quot;00816A34&quot; wsp:rsidP=&quot;00816A34&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T&lt;/m:t&gt;&lt;/m:r&gt;&lt;/m:e&gt;&lt;m:sub&gt;&lt;m:r&gt;&lt;w:rPr&gt;&lt;w:rFonts w:ascii=&quot;Cambria Math&quot; w:fareast=&quot;Times New Roman&quot; w:h-ansi=&quot;Cambria Math&quot;/&gt;&lt;wx:font wx:val=&quot;Cambria Math&quot;/&gt;&lt;w:i/&gt;&lt;w:sz w:val=&quot;28&quot;/&gt;&lt;w:sz-cs w:val=&quot;28&quot;/&gt;&lt;w:lang w:bidi=&quot;RU&quot;/&gt;&lt;/w:rPr&gt;&lt;m:t&gt;o&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l&lt;/m:t&gt;&lt;/m:r&gt;&lt;/m:e&gt;&lt;m:sub&gt;&lt;m:r&gt;&lt;w:rPr&gt;&lt;w:rFonts w:ascii=&quot;Cambria Math&quot; w:fareast=&quot;Times New Roman&quot; w:h-ansi=&quot;Cambria Math&quot;/&gt;&lt;wx:font wx:val=&quot;Cambria Math&quot;/&gt;&lt;w:i/&gt;&lt;w:sz w:val=&quot;28&quot;/&gt;&lt;w:sz-cs w:val=&quot;28&quot;/&gt;&lt;w:lang w:bidi=&quot;RU&quot;/&gt;&lt;/w:rPr&gt;&lt;m:t&gt;1&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l&lt;/m:t&gt;&lt;/m:r&gt;&lt;/m:e&gt;&lt;m:sub&gt;&lt;m:r&gt;&lt;w:rPr&gt;&lt;w:rFonts w:ascii=&quot;Cambria Math&quot; w:fareast=&quot;Times New Roman&quot; w:h-ansi=&quot;Cambria Math&quot;/&gt;&lt;wx:font wx:val=&quot;Cambria Math&quot;/&gt;&lt;w:i/&gt;&lt;w:sz w:val=&quot;28&quot;/&gt;&lt;w:sz-cs w:val=&quot;28&quot;/&gt;&lt;w:lang w:bidi=&quot;RU&quot;/&gt;&lt;/w:rPr&gt;&lt;m:t&gt;2&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l&lt;/m:t&gt;&lt;/m:r&gt;&lt;/m:e&gt;&lt;m:sub&gt;&lt;m:r&gt;&lt;w:rPr&gt;&lt;w:rFonts w:ascii=&quot;Cambria Math&quot; w:fareast=&quot;Times New Roman&quot; w:h-ansi=&quot;Cambria Math&quot;/&gt;&lt;wx:font wx:val=&quot;Cambria Math&quot;/&gt;&lt;w:i/&gt;&lt;w:sz w:val=&quot;28&quot;/&gt;&lt;w:sz-cs w:val=&quot;28&quot;/&gt;&lt;w:lang w:bidi=&quot;RU&quot;/&gt;&lt;/w:rPr&gt;&lt;m:t&gt;3&lt;/m:t&gt;&lt;/m:r&gt;&lt;/m:sub&gt;&lt;/m:sSub&gt;&lt;/m:num&gt;&lt;m:den&gt;&lt;m:r&gt;&lt;w:rPr&gt;&lt;w:rFonts w:ascii=&quot;Cambria Math&quot; w:fareast=&quot;Times New Roman&quot; w:h-ansi=&quot;Cambria Math&quot;/&gt;&lt;wx:font wx:val=&quot;Cambria Math&quot;/&gt;&lt;w:i/&gt;&lt;w:sz w:val=&quot;28&quot;/&gt;&lt;w:sz-cs w:val=&quot;28&quot;/&gt;&lt;w:lang w:val=&quot;EN-US&quot; w:bidi=&quot;RU&quot;/&gt;&lt;/w:rPr&gt;&lt;m:t&gt;nв€™S&lt;/m:t&gt;&lt;/m:r&gt;&lt;/m:den&gt;&lt;/m:f&gt;&lt;m:r&gt;&lt;w:rPr&gt;&lt;w:rFonts w:ascii=&quot;Cambria Math&quot; w:fareast=&quot;Times New Roman&quot; w:h-ansi=&quot;Cambria Math&quot;/&gt;&lt;wx:font wx:val=&quot;Cambria Math&quot;/&gt;&lt;w:i/&gt;&lt;w:sz w:val=&quot;28&quot;/&gt;&lt;w:sz-cs w:val=&quot;28&quot;/&gt;&lt;w:lang w:bidi=&quot;RU&quot;/&gt;&lt;/w:rPr&gt;&lt;m:t&gt;в€™i,&lt;/m:t&gt;&lt;/m:r&gt;&lt;/m:oMath&gt;&lt;/m:oMathPara&gt;&lt;/w:p&gt;&lt;w:sectPr wsp:rsidR=&quot;00000000&quot; wsp:rsidRPr=&quot;00816A34&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p>
    <w:p>
      <w:pPr>
        <w:spacing w:after="0"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где</w:t>
      </w:r>
      <w:r>
        <w:rPr>
          <w:rFonts w:ascii="Times New Roman" w:hAnsi="Times New Roman" w:eastAsia="Times New Roman"/>
          <w:sz w:val="28"/>
          <w:szCs w:val="28"/>
          <w:lang w:bidi="ru-RU"/>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77"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C785F&quot;/&gt;&lt;wsp:rsid wsp:val=&quot;00DD7674&quot;/&gt;&lt;wsp:rsid wsp:val=&quot;00EB4DC6&quot;/&gt;&lt;wsp:rsid wsp:val=&quot;00EE4F2E&quot;/&gt;&lt;wsp:rsid wsp:val=&quot;00F62DEA&quot;/&gt;&lt;wsp:rsid wsp:val=&quot;00F76DA9&quot;/&gt;&lt;/wsp:rsids&gt;&lt;/w:docPr&gt;&lt;w:body&gt;&lt;wx:sect&gt;&lt;w:p wsp:rsidR=&quot;00000000&quot; wsp:rsidRDefault=&quot;00DC785F&quot; wsp:rsidP=&quot;00DC785F&quot;&gt;&lt;m:oMathPara&gt;&lt;m:oMath&gt;&lt;m:r&gt;&lt;w:rPr&gt;&lt;w:rFonts w:ascii=&quot;Cambria Math&quot; w:fareast=&quot;Times New Roman&quot; w:h-ansi=&quot;Cambria Math&quot;/&gt;&lt;wx:font wx:val=&quot;Cambria Math&quot;/&gt;&lt;w:i/&gt;&lt;w:sz w:val=&quot;28&quot;/&gt;&lt;w:sz-cs w:val=&quot;28&quot;/&gt;&lt;w:lang w:val=&quot;EN-US&quot; w:bidi=&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78"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C785F&quot;/&gt;&lt;wsp:rsid wsp:val=&quot;00DD7674&quot;/&gt;&lt;wsp:rsid wsp:val=&quot;00EB4DC6&quot;/&gt;&lt;wsp:rsid wsp:val=&quot;00EE4F2E&quot;/&gt;&lt;wsp:rsid wsp:val=&quot;00F62DEA&quot;/&gt;&lt;wsp:rsid wsp:val=&quot;00F76DA9&quot;/&gt;&lt;/wsp:rsids&gt;&lt;/w:docPr&gt;&lt;w:body&gt;&lt;wx:sect&gt;&lt;w:p wsp:rsidR=&quot;00000000&quot; wsp:rsidRDefault=&quot;00DC785F&quot; wsp:rsidP=&quot;00DC785F&quot;&gt;&lt;m:oMathPara&gt;&lt;m:oMath&gt;&lt;m:r&gt;&lt;w:rPr&gt;&lt;w:rFonts w:ascii=&quot;Cambria Math&quot; w:fareast=&quot;Times New Roman&quot; w:h-ansi=&quot;Cambria Math&quot;/&gt;&lt;wx:font wx:val=&quot;Cambria Math&quot;/&gt;&lt;w:i/&gt;&lt;w:sz w:val=&quot;28&quot;/&gt;&lt;w:sz-cs w:val=&quot;28&quot;/&gt;&lt;w:lang w:val=&quot;EN-US&quot; w:bidi=&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шаг резьбы, мм/об;</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79" o:spt="75" type="#_x0000_t75" style="height:18.5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B42EC&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B42EC&quot; wsp:rsidP=&quot;003B42EC&quot;&gt;&lt;m:oMathPara&gt;&lt;m:oMath&gt;&lt;m:r&gt;&lt;w:rPr&gt;&lt;w:rFonts w:ascii=&quot;Cambria Math&quot; w:fareast=&quot;Times New Roman&quot; w:h-ansi=&quot;Cambria Math&quot;/&gt;&lt;wx:font wx:val=&quot;Cambria Math&quot;/&gt;&lt;w:i/&gt;&lt;w:sz w:val=&quot;28&quot;/&gt;&lt;w:sz-cs w:val=&quot;28&quot;/&gt;&lt;w:lang w:bidi=&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80" o:spt="75" type="#_x0000_t75" style="height:18.5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B42EC&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B42EC&quot; wsp:rsidP=&quot;003B42EC&quot;&gt;&lt;m:oMathPara&gt;&lt;m:oMath&gt;&lt;m:r&gt;&lt;w:rPr&gt;&lt;w:rFonts w:ascii=&quot;Cambria Math&quot; w:fareast=&quot;Times New Roman&quot; w:h-ansi=&quot;Cambria Math&quot;/&gt;&lt;wx:font wx:val=&quot;Cambria Math&quot;/&gt;&lt;w:i/&gt;&lt;w:sz w:val=&quot;28&quot;/&gt;&lt;w:sz-cs w:val=&quot;28&quot;/&gt;&lt;w:lang w:bidi=&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число проходов. Необходимое для нарезания полного профиля резьбы.</w:t>
      </w: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3.5 Наварка ленты</w:t>
      </w:r>
    </w:p>
    <w:p>
      <w:pPr>
        <w:spacing w:after="0" w:line="360" w:lineRule="auto"/>
        <w:ind w:firstLine="709"/>
        <w:jc w:val="both"/>
        <w:rPr>
          <w:rFonts w:ascii="Times New Roman" w:hAnsi="Times New Roman" w:eastAsia="Times New Roman"/>
          <w:b/>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 зависимости от вида и формы присадочного материала различают контактную наварку контактных - лента, проволока - и порошковых -гранулированных - материалов, а также лент, армированных твердосплавным порошком. Контактная наварка порошкообразных материалов является одним из способов припекания.</w:t>
      </w:r>
    </w:p>
    <w:p>
      <w:pPr>
        <w:spacing w:after="0" w:line="360" w:lineRule="auto"/>
        <w:ind w:firstLine="709"/>
        <w:jc w:val="both"/>
        <w:rPr>
          <w:rFonts w:ascii="Times New Roman" w:hAnsi="Times New Roman" w:eastAsia="Times New Roman"/>
          <w:sz w:val="28"/>
          <w:szCs w:val="28"/>
        </w:rPr>
      </w:pPr>
      <w:r>
        <w:rPr>
          <w:rFonts w:ascii="Times New Roman" w:hAnsi="Times New Roman" w:eastAsia="Times New Roman"/>
          <w:sz w:val="28"/>
          <w:szCs w:val="28"/>
          <w:lang w:bidi="ru-RU"/>
        </w:rPr>
        <w:t>Процесс контактной наварки ленты производится на специальных установках совместным деформированием навариваемого металла и поверхностного металла, нагретых в очаге деформации до пластического состояния короткими (0,02 - 0,16 с) импульсами тока 7-30 мА. Образуемые при этом сварочные точки располагаются по винтовой линии и частично перерывают друг друга, что достигается вращением детали со скоростью, пропорциональной частоте импульсов, и продольным перемещением сварочных клещей.</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Наибольшее распространение контактная наварка проволоки нашла для восстановления резьбовых участков валов. Диаметр проволоки подбирают таким, чтобы при наварке она полностью заполнила впадину резьбы и выступала на величину припуска, необходимого для последующей обработки. Учитывая износ витков резьбы, продольную подачу сварочных клещей принимают равной шагу резьбы.</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Частота вращения детали, продольная подача сварочных клещей и частота следования импульсов являются важными параметрами процесса, определяющими его производительность. Соотношение этих величин подбирают так, чтобы обеспечить 6 или 7 сварочных точек на 1 см длины сварного шва. </w:t>
      </w:r>
    </w:p>
    <w:p>
      <w:pPr>
        <w:spacing w:after="0" w:line="360" w:lineRule="auto"/>
        <w:ind w:firstLine="709"/>
        <w:jc w:val="both"/>
        <w:rPr>
          <w:rFonts w:ascii="Times New Roman" w:hAnsi="Times New Roman" w:eastAsia="Times New Roman"/>
          <w:sz w:val="28"/>
          <w:szCs w:val="28"/>
        </w:rPr>
      </w:pPr>
      <w:r>
        <w:rPr>
          <w:rFonts w:ascii="Times New Roman" w:hAnsi="Times New Roman" w:eastAsia="Times New Roman"/>
          <w:sz w:val="28"/>
          <w:szCs w:val="28"/>
          <w:lang w:bidi="ru-RU"/>
        </w:rPr>
        <w:t>Частоту вращения детали, норму времени на наплавку рассчитывают аналогично расчету этих параметров при наплавке под слоем флюса.</w:t>
      </w: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sz w:val="28"/>
          <w:szCs w:val="28"/>
        </w:rPr>
      </w:pPr>
    </w:p>
    <w:p>
      <w:pPr>
        <w:spacing w:after="0" w:line="360" w:lineRule="auto"/>
        <w:jc w:val="both"/>
        <w:rPr>
          <w:rFonts w:ascii="Times New Roman" w:hAnsi="Times New Roman" w:eastAsia="Times New Roman"/>
          <w:b/>
          <w:sz w:val="28"/>
          <w:szCs w:val="28"/>
        </w:rPr>
      </w:pPr>
      <w:r>
        <w:rPr>
          <w:rFonts w:ascii="Times New Roman" w:hAnsi="Times New Roman" w:eastAsia="Times New Roman"/>
          <w:b/>
          <w:sz w:val="28"/>
          <w:szCs w:val="28"/>
        </w:rPr>
        <w:t>Ручная электродуговая сварка</w:t>
      </w:r>
    </w:p>
    <w:p>
      <w:pPr>
        <w:spacing w:after="0" w:line="360" w:lineRule="auto"/>
        <w:jc w:val="both"/>
        <w:rPr>
          <w:rFonts w:ascii="Times New Roman" w:hAnsi="Times New Roman" w:eastAsia="Times New Roman"/>
          <w:b/>
          <w:sz w:val="28"/>
          <w:szCs w:val="28"/>
        </w:rPr>
      </w:pPr>
      <w:r>
        <w:rPr>
          <w:rFonts w:ascii="Times New Roman" w:hAnsi="Times New Roman" w:eastAsia="Times New Roman"/>
          <w:b/>
          <w:sz w:val="28"/>
          <w:szCs w:val="28"/>
        </w:rPr>
        <w:t>4.1 Сущность процесса</w:t>
      </w:r>
    </w:p>
    <w:p>
      <w:pPr>
        <w:spacing w:after="0" w:line="360" w:lineRule="auto"/>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Технологические процессы сварки и наплавки занимают ве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дущее место при восстановлении изделий, поскольку с их помощью восстанавливают почти 70% всех деталей.</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i/>
          <w:iCs/>
          <w:sz w:val="28"/>
          <w:szCs w:val="28"/>
          <w:lang w:bidi="ru-RU"/>
        </w:rPr>
        <w:t>Сваркой</w:t>
      </w:r>
      <w:r>
        <w:rPr>
          <w:rFonts w:ascii="Times New Roman" w:hAnsi="Times New Roman" w:eastAsia="Times New Roman"/>
          <w:sz w:val="28"/>
          <w:szCs w:val="28"/>
          <w:lang w:bidi="ru-RU"/>
        </w:rPr>
        <w:t xml:space="preserve"> называется получение неразъемных соединений по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средством установления межатомных связей между соединяемыми частями при их нагревании и (или) пластическим деформированием.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Такое определение понятия «сварка» содержит ГОСТ 2601-84.</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 условиях ремонтно-восстановительного производства свар</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ку следует рассматривать как процесс установления неразъемных соединений между восстанавливаемым слоем и основной частью ма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териала ренодетали или ее элементами.</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Большое разнообразие форм и размеров ренодеталей обу</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словливает необходимость применения в ремонтно-восстанови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тельном производстве разных видов сварки. Среди них ручная дуговая и газовая сварка и т.д.</w:t>
      </w:r>
      <w:r>
        <w:rPr>
          <w:rFonts w:ascii="Times New Roman" w:hAnsi="Times New Roman" w:eastAsia="Times New Roman"/>
          <w:sz w:val="28"/>
          <w:szCs w:val="28"/>
          <w:lang w:bidi="ru-RU"/>
        </w:rPr>
        <w:tab/>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i/>
          <w:iCs/>
          <w:sz w:val="28"/>
          <w:szCs w:val="28"/>
          <w:lang w:bidi="ru-RU"/>
        </w:rPr>
        <w:t>Ручную дуговую</w:t>
      </w:r>
      <w:r>
        <w:rPr>
          <w:rFonts w:ascii="Times New Roman" w:hAnsi="Times New Roman" w:eastAsia="Times New Roman"/>
          <w:sz w:val="28"/>
          <w:szCs w:val="28"/>
          <w:lang w:bidi="ru-RU"/>
        </w:rPr>
        <w:t xml:space="preserve"> сварку выполняют, как правило, металличе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скими электродами при питании дуги постоянным или переменным током. К электроду и свари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ваемому изделию для образования и поддержания сварочной дуги от источников сварочного тока подводится постоянный или переменный сварочный ток. Сварочная дуга горит между металлическим стержнем электрода </w:t>
      </w:r>
      <w:r>
        <w:rPr>
          <w:rFonts w:ascii="Times New Roman" w:hAnsi="Times New Roman" w:eastAsia="Times New Roman"/>
          <w:iCs/>
          <w:sz w:val="28"/>
          <w:szCs w:val="28"/>
          <w:lang w:bidi="ru-RU"/>
        </w:rPr>
        <w:t>и</w:t>
      </w:r>
      <w:r>
        <w:rPr>
          <w:rFonts w:ascii="Times New Roman" w:hAnsi="Times New Roman" w:eastAsia="Times New Roman"/>
          <w:sz w:val="28"/>
          <w:szCs w:val="28"/>
          <w:lang w:bidi="ru-RU"/>
        </w:rPr>
        <w:t xml:space="preserve"> основным металлом. Под действи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ем тепла дуги металл дуги электрода, покрытие электрода и основ</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ной металл расплавляются, образуя сварочную ванну. Капли жид</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кого металла с торца расплавленного электродного стержня пе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реносятся в ванну через дуговой промежуток. Вместе со стержнем плавится покрытие электрода, образуя вокруг дуги газовую защи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ту и жидкую шлаковую ванну. По мере движения дуги металл сварочной ванны затвердевает, образуется сварочный шов и шла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ковая корка</w:t>
      </w:r>
      <w:r>
        <w:rPr>
          <w:rFonts w:ascii="Times New Roman" w:hAnsi="Times New Roman" w:eastAsia="Times New Roman"/>
          <w:i/>
          <w:iCs/>
          <w:sz w:val="28"/>
          <w:szCs w:val="28"/>
          <w:lang w:bidi="en-US"/>
        </w:rPr>
        <w:t xml:space="preserve"> </w:t>
      </w:r>
      <w:r>
        <w:rPr>
          <w:rFonts w:ascii="Times New Roman" w:hAnsi="Times New Roman" w:eastAsia="Times New Roman"/>
          <w:iCs/>
          <w:sz w:val="28"/>
          <w:szCs w:val="28"/>
          <w:lang w:bidi="en-US"/>
        </w:rPr>
        <w:t>на</w:t>
      </w:r>
      <w:r>
        <w:rPr>
          <w:rFonts w:ascii="Times New Roman" w:hAnsi="Times New Roman" w:eastAsia="Times New Roman"/>
          <w:sz w:val="28"/>
          <w:szCs w:val="28"/>
        </w:rPr>
        <w:t xml:space="preserve"> </w:t>
      </w:r>
      <w:r>
        <w:rPr>
          <w:rFonts w:ascii="Times New Roman" w:hAnsi="Times New Roman" w:eastAsia="Times New Roman"/>
          <w:sz w:val="28"/>
          <w:szCs w:val="28"/>
          <w:lang w:bidi="ru-RU"/>
        </w:rPr>
        <w:t>поверхности шва.</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Источниками постоянного тока при ручной, автоматизиро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ванной сварке и наплавке являются преобразователи, выпрямители и агрегаты с приводом от двигателя внутреннего сгорания; источника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ми переменного тока - сварочные трансформаторы.</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Сварку выполняют электродами с обмазкой. При выборе электродов необходимо учитывать их назначение. Если электроды применяют для сварки разрушенных деталей, то их выбирают исходя из условий максимального приближения качества и свойств материа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ла шва к металлу восстанавливаемой детали, чтобы твердость была одинаковой на всех участках.</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Электроды для сварки обозначают буквой </w:t>
      </w:r>
      <w:r>
        <w:rPr>
          <w:rFonts w:ascii="Times New Roman" w:hAnsi="Times New Roman" w:eastAsia="Times New Roman"/>
          <w:i/>
          <w:iCs/>
          <w:sz w:val="28"/>
          <w:szCs w:val="28"/>
          <w:lang w:bidi="ru-RU"/>
        </w:rPr>
        <w:t>Э</w:t>
      </w:r>
      <w:r>
        <w:rPr>
          <w:rFonts w:ascii="Times New Roman" w:hAnsi="Times New Roman" w:eastAsia="Times New Roman"/>
          <w:sz w:val="28"/>
          <w:szCs w:val="28"/>
          <w:lang w:bidi="ru-RU"/>
        </w:rPr>
        <w:t xml:space="preserve"> и двумя цифра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ми, например, </w:t>
      </w:r>
      <w:r>
        <w:rPr>
          <w:rFonts w:ascii="Times New Roman" w:hAnsi="Times New Roman" w:eastAsia="Times New Roman"/>
          <w:i/>
          <w:iCs/>
          <w:sz w:val="28"/>
          <w:szCs w:val="28"/>
          <w:lang w:bidi="ru-RU"/>
        </w:rPr>
        <w:t>Э-42.</w:t>
      </w:r>
      <w:r>
        <w:rPr>
          <w:rFonts w:ascii="Times New Roman" w:hAnsi="Times New Roman" w:eastAsia="Times New Roman"/>
          <w:sz w:val="28"/>
          <w:szCs w:val="28"/>
          <w:lang w:bidi="ru-RU"/>
        </w:rPr>
        <w:t xml:space="preserve"> Цифры после буквы свидетельствуют о прочно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сти шва на разрыв. Электроды для наплавки обозначают двумя бук</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вами </w:t>
      </w:r>
      <w:r>
        <w:rPr>
          <w:rFonts w:ascii="Times New Roman" w:hAnsi="Times New Roman" w:eastAsia="Times New Roman"/>
          <w:i/>
          <w:iCs/>
          <w:sz w:val="28"/>
          <w:szCs w:val="28"/>
          <w:lang w:bidi="ru-RU"/>
        </w:rPr>
        <w:t>ЭН</w:t>
      </w:r>
      <w:r>
        <w:rPr>
          <w:rFonts w:ascii="Times New Roman" w:hAnsi="Times New Roman" w:eastAsia="Times New Roman"/>
          <w:sz w:val="28"/>
          <w:szCs w:val="28"/>
          <w:lang w:bidi="ru-RU"/>
        </w:rPr>
        <w:t xml:space="preserve"> и цифрами, показывающими гарантированную твердость наплавленного слоя. Наплавочные электроды специального назначе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ния обозначают тремя буквами. Например,  электрод типа </w:t>
      </w:r>
      <w:r>
        <w:rPr>
          <w:rFonts w:ascii="Times New Roman" w:hAnsi="Times New Roman" w:eastAsia="Times New Roman"/>
          <w:i/>
          <w:iCs/>
          <w:sz w:val="28"/>
          <w:szCs w:val="28"/>
          <w:lang w:bidi="ru-RU"/>
        </w:rPr>
        <w:t xml:space="preserve">ЭНР-62 </w:t>
      </w:r>
      <w:r>
        <w:rPr>
          <w:rFonts w:ascii="Times New Roman" w:hAnsi="Times New Roman" w:eastAsia="Times New Roman"/>
          <w:sz w:val="28"/>
          <w:szCs w:val="28"/>
          <w:lang w:bidi="ru-RU"/>
        </w:rPr>
        <w:t>расшифровывается так: электрод для наплавки режущего инструмен</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та обеспечивает твердость слоя </w:t>
      </w:r>
      <w:r>
        <w:rPr>
          <w:rFonts w:ascii="Times New Roman" w:hAnsi="Times New Roman" w:eastAsia="Times New Roman"/>
          <w:iCs/>
          <w:sz w:val="28"/>
          <w:szCs w:val="28"/>
          <w:lang w:bidi="ru-RU"/>
        </w:rPr>
        <w:t xml:space="preserve">62-63 </w:t>
      </w:r>
      <w:r>
        <w:rPr>
          <w:rFonts w:ascii="Times New Roman" w:hAnsi="Times New Roman" w:eastAsia="Times New Roman"/>
          <w:iCs/>
          <w:sz w:val="28"/>
          <w:szCs w:val="28"/>
          <w:lang w:bidi="en-US"/>
        </w:rPr>
        <w:t>HRC</w:t>
      </w:r>
      <w:r>
        <w:rPr>
          <w:rFonts w:ascii="Times New Roman" w:hAnsi="Times New Roman" w:eastAsia="Times New Roman"/>
          <w:iCs/>
          <w:sz w:val="28"/>
          <w:szCs w:val="28"/>
        </w:rPr>
        <w:t>.</w:t>
      </w:r>
    </w:p>
    <w:p>
      <w:pPr>
        <w:spacing w:after="0" w:line="360" w:lineRule="auto"/>
        <w:ind w:firstLine="709"/>
        <w:jc w:val="both"/>
        <w:rPr>
          <w:rFonts w:ascii="Times New Roman" w:hAnsi="Times New Roman" w:eastAsia="Times New Roman"/>
          <w:i/>
          <w:iCs/>
          <w:sz w:val="28"/>
          <w:szCs w:val="28"/>
          <w:lang w:bidi="ru-RU"/>
        </w:rPr>
      </w:pPr>
      <w:r>
        <w:rPr>
          <w:rFonts w:ascii="Times New Roman" w:hAnsi="Times New Roman" w:eastAsia="Times New Roman"/>
          <w:sz w:val="28"/>
          <w:szCs w:val="28"/>
          <w:lang w:bidi="ru-RU"/>
        </w:rPr>
        <w:t xml:space="preserve">Каждому типу электрода может соответствовать несколько марок обмазки. Обмазки электродов по составу подразделяют: на рудно-кислые - </w:t>
      </w:r>
      <w:r>
        <w:rPr>
          <w:rFonts w:ascii="Times New Roman" w:hAnsi="Times New Roman" w:eastAsia="Times New Roman"/>
          <w:i/>
          <w:iCs/>
          <w:sz w:val="28"/>
          <w:szCs w:val="28"/>
          <w:lang w:bidi="ru-RU"/>
        </w:rPr>
        <w:t>Р,</w:t>
      </w:r>
      <w:r>
        <w:rPr>
          <w:rFonts w:ascii="Times New Roman" w:hAnsi="Times New Roman" w:eastAsia="Times New Roman"/>
          <w:sz w:val="28"/>
          <w:szCs w:val="28"/>
          <w:lang w:bidi="ru-RU"/>
        </w:rPr>
        <w:t xml:space="preserve"> рутиловые - </w:t>
      </w:r>
      <w:r>
        <w:rPr>
          <w:rFonts w:ascii="Times New Roman" w:hAnsi="Times New Roman" w:eastAsia="Times New Roman"/>
          <w:i/>
          <w:iCs/>
          <w:sz w:val="28"/>
          <w:szCs w:val="28"/>
          <w:lang w:bidi="ru-RU"/>
        </w:rPr>
        <w:t>Т,</w:t>
      </w:r>
      <w:r>
        <w:rPr>
          <w:rFonts w:ascii="Times New Roman" w:hAnsi="Times New Roman" w:eastAsia="Times New Roman"/>
          <w:sz w:val="28"/>
          <w:szCs w:val="28"/>
          <w:lang w:bidi="ru-RU"/>
        </w:rPr>
        <w:t xml:space="preserve"> фтористо-кальциевые - </w:t>
      </w:r>
      <w:r>
        <w:rPr>
          <w:rFonts w:ascii="Times New Roman" w:hAnsi="Times New Roman" w:eastAsia="Times New Roman"/>
          <w:i/>
          <w:iCs/>
          <w:sz w:val="28"/>
          <w:szCs w:val="28"/>
          <w:lang w:bidi="ru-RU"/>
        </w:rPr>
        <w:t>Ф,</w:t>
      </w:r>
      <w:r>
        <w:rPr>
          <w:rFonts w:ascii="Times New Roman" w:hAnsi="Times New Roman" w:eastAsia="Times New Roman"/>
          <w:sz w:val="28"/>
          <w:szCs w:val="28"/>
          <w:lang w:bidi="ru-RU"/>
        </w:rPr>
        <w:t xml:space="preserve"> органи</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ческие - </w:t>
      </w:r>
      <w:r>
        <w:rPr>
          <w:rFonts w:ascii="Times New Roman" w:hAnsi="Times New Roman" w:eastAsia="Times New Roman"/>
          <w:i/>
          <w:iCs/>
          <w:sz w:val="28"/>
          <w:szCs w:val="28"/>
          <w:lang w:bidi="ru-RU"/>
        </w:rPr>
        <w:t>О.</w:t>
      </w:r>
      <w:r>
        <w:rPr>
          <w:rFonts w:ascii="Times New Roman" w:hAnsi="Times New Roman" w:eastAsia="Times New Roman"/>
          <w:sz w:val="28"/>
          <w:szCs w:val="28"/>
          <w:lang w:bidi="ru-RU"/>
        </w:rPr>
        <w:t xml:space="preserve"> Наибольшее распространение в реновационной практике получили группы </w:t>
      </w:r>
      <w:r>
        <w:rPr>
          <w:rFonts w:ascii="Times New Roman" w:hAnsi="Times New Roman" w:eastAsia="Times New Roman"/>
          <w:i/>
          <w:iCs/>
          <w:sz w:val="28"/>
          <w:szCs w:val="28"/>
          <w:lang w:bidi="ru-RU"/>
        </w:rPr>
        <w:t>Р,</w:t>
      </w:r>
      <w:r>
        <w:rPr>
          <w:rFonts w:ascii="Times New Roman" w:hAnsi="Times New Roman" w:eastAsia="Times New Roman"/>
          <w:sz w:val="28"/>
          <w:szCs w:val="28"/>
          <w:lang w:bidi="ru-RU"/>
        </w:rPr>
        <w:t xml:space="preserve"> </w:t>
      </w:r>
      <w:r>
        <w:rPr>
          <w:rFonts w:ascii="Times New Roman" w:hAnsi="Times New Roman" w:eastAsia="Times New Roman"/>
          <w:i/>
          <w:sz w:val="28"/>
          <w:szCs w:val="28"/>
          <w:lang w:bidi="ru-RU"/>
        </w:rPr>
        <w:t>Т</w:t>
      </w:r>
      <w:r>
        <w:rPr>
          <w:rFonts w:ascii="Times New Roman" w:hAnsi="Times New Roman" w:eastAsia="Times New Roman"/>
          <w:sz w:val="28"/>
          <w:szCs w:val="28"/>
          <w:lang w:bidi="ru-RU"/>
        </w:rPr>
        <w:t xml:space="preserve"> и </w:t>
      </w:r>
      <w:r>
        <w:rPr>
          <w:rFonts w:ascii="Times New Roman" w:hAnsi="Times New Roman" w:eastAsia="Times New Roman"/>
          <w:i/>
          <w:iCs/>
          <w:sz w:val="28"/>
          <w:szCs w:val="28"/>
          <w:lang w:bidi="ru-RU"/>
        </w:rPr>
        <w:t>Ф.</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i/>
          <w:iCs/>
          <w:sz w:val="28"/>
          <w:szCs w:val="28"/>
          <w:lang w:bidi="ru-RU"/>
        </w:rPr>
        <w:t>Сварка чугуна.</w:t>
      </w:r>
      <w:r>
        <w:rPr>
          <w:rFonts w:ascii="Times New Roman" w:hAnsi="Times New Roman" w:eastAsia="Times New Roman"/>
          <w:sz w:val="28"/>
          <w:szCs w:val="28"/>
          <w:lang w:bidi="ru-RU"/>
        </w:rPr>
        <w:t xml:space="preserve"> Все виды горячей сварки проводят при нагре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ве до 680°С и более.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Структура сложных чугунных ренодеталей, например, блоков картеров, головок цилиндров двигателей внутреннего сгорания, зад</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них мостов и корпуса коробок передач тракторов, в разных частях этих деталей неодинакова. К сварным соединениям чугунных реноде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талей предъявляются следующие требования: возможность обработ</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ки обычным режущим инструментом, прочность металла шва должна быть не ниже прочности основного металла, зона термического влияния (часть основного металла, которая в процессе сварки подда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ется термическому Влиянию) должна быть минимальной, равнопрочность соединения, однородность наплавленного и основного металла ренодетали по химическому составу и структуре.</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 состоянию свариваемых ренодеталей выделяют два спо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 xml:space="preserve">соба сварки - </w:t>
      </w:r>
      <w:r>
        <w:rPr>
          <w:rFonts w:ascii="Times New Roman" w:hAnsi="Times New Roman" w:eastAsia="Times New Roman"/>
          <w:i/>
          <w:iCs/>
          <w:sz w:val="28"/>
          <w:szCs w:val="28"/>
          <w:lang w:bidi="ru-RU"/>
        </w:rPr>
        <w:t>горячий и холодный.</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i/>
          <w:iCs/>
          <w:sz w:val="28"/>
          <w:szCs w:val="28"/>
          <w:lang w:bidi="ru-RU"/>
        </w:rPr>
        <w:t>Горячая сварка чугуна</w:t>
      </w:r>
      <w:r>
        <w:rPr>
          <w:rFonts w:ascii="Times New Roman" w:hAnsi="Times New Roman" w:eastAsia="Times New Roman"/>
          <w:sz w:val="28"/>
          <w:szCs w:val="28"/>
          <w:lang w:bidi="ru-RU"/>
        </w:rPr>
        <w:t xml:space="preserve"> — операция, при которой деталь на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гревают (в печи или другим способом) до температуры 650-680 °С.</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Во время сварки местную температуру ренодетали поддер</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живают не ниже 500°С.  Подогрев освобождает свариваемую ренодеталь от внутренних напряжений литейного и эксплуатационного ха</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рактера и предупреждает появление сварочных напряжений и тре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щин. В некоторых случаях для отдельных деталей (например, голо</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вок блоков цилиндров дизельных двигателей, блоков автомобильных двигателей), имеющих большую жесткость и сложную конфигурацию, при сварке обязателен общий нагрев. Применение многослойного сварного шва оказывает большое влияние на его структуру и среднее количество углерода по сечению сварного шва и термическое воз</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действие (отжиг и отпуск) на предыдущие слои.</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сварке обязательно применение флюса, который повы</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шает свариваемость чугуна; предохраняет от окисления расплавлен</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ную ванну; увеличивает жидкотекучесть сварочных шлаков.</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При сварке трещин в чугунных ренодеталях выполняют сле</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дующие операции. С кромок трещин снимают фаски так, чтобы угол разделки равнялся 70-80°, которые грубо обрабатывают (желатель</w:t>
      </w:r>
      <w:r>
        <w:rPr>
          <w:rFonts w:ascii="Times New Roman" w:hAnsi="Times New Roman" w:eastAsia="Times New Roman"/>
          <w:sz w:val="28"/>
          <w:szCs w:val="28"/>
          <w:lang w:bidi="ru-RU"/>
        </w:rPr>
        <w:softHyphen/>
      </w:r>
      <w:r>
        <w:rPr>
          <w:rFonts w:ascii="Times New Roman" w:hAnsi="Times New Roman" w:eastAsia="Times New Roman"/>
          <w:sz w:val="28"/>
          <w:szCs w:val="28"/>
          <w:lang w:bidi="ru-RU"/>
        </w:rPr>
        <w:t>но с образованием насечки). Очищают места сварки от грязи, масла и т.д.</w:t>
      </w:r>
    </w:p>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4.2 Нормирование строгальных работ</w:t>
      </w:r>
    </w:p>
    <w:p>
      <w:pPr>
        <w:spacing w:after="0" w:line="360" w:lineRule="auto"/>
        <w:ind w:firstLine="709"/>
        <w:jc w:val="both"/>
        <w:rPr>
          <w:rFonts w:ascii="Times New Roman" w:hAnsi="Times New Roman" w:eastAsia="Times New Roman"/>
          <w:b/>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Методика нормирования строгальных работ не отличается от методики нормирования токарных работ. Глубину резания для чернового строгания выбирают с учетом припуска для чистового строгания. При строгании под последующее шабрение оставляют припуск 0.5 мм.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Для окончательного чистового строгания, после которого не будет производится обработка поверхности, припуск оставляют до 0.3 мм.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Подачу выбирают в зависимости от глубины резания и обрабатываемого материала. В качестве примера в таблице 4.1 приведены при черновом строгании.</w:t>
      </w:r>
    </w:p>
    <w:p>
      <w:pPr>
        <w:spacing w:after="0" w:line="360" w:lineRule="auto"/>
        <w:ind w:firstLine="709"/>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Таблица 4.1</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1843"/>
        <w:gridCol w:w="170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19" w:type="dxa"/>
            <w:vMerge w:val="restart"/>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Обрабатываемый</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материал</w:t>
            </w:r>
          </w:p>
        </w:tc>
        <w:tc>
          <w:tcPr>
            <w:tcW w:w="5352" w:type="dxa"/>
            <w:gridSpan w:val="3"/>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Подача за двойной ход </w:t>
            </w:r>
            <w:r>
              <w:rPr>
                <w:rFonts w:ascii="Times New Roman" w:hAnsi="Times New Roman" w:eastAsia="Times New Roman"/>
                <w:sz w:val="28"/>
                <w:szCs w:val="28"/>
                <w:lang w:val="en-US" w:bidi="ru-RU"/>
              </w:rPr>
              <w:t>S</w:t>
            </w:r>
            <w:r>
              <w:rPr>
                <w:rFonts w:ascii="Times New Roman" w:hAnsi="Times New Roman" w:eastAsia="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Merge w:val="continue"/>
            <w:shd w:val="clear" w:color="auto" w:fill="auto"/>
          </w:tcPr>
          <w:p>
            <w:pPr>
              <w:spacing w:line="360" w:lineRule="auto"/>
              <w:jc w:val="both"/>
              <w:rPr>
                <w:rFonts w:ascii="Times New Roman" w:hAnsi="Times New Roman" w:eastAsia="Times New Roman"/>
                <w:sz w:val="28"/>
                <w:szCs w:val="28"/>
                <w:lang w:bidi="ru-RU"/>
              </w:rPr>
            </w:pPr>
          </w:p>
        </w:tc>
        <w:tc>
          <w:tcPr>
            <w:tcW w:w="5352" w:type="dxa"/>
            <w:gridSpan w:val="3"/>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Глубина резания </w:t>
            </w:r>
            <w:r>
              <w:rPr>
                <w:rFonts w:ascii="Times New Roman" w:hAnsi="Times New Roman" w:eastAsia="Times New Roman"/>
                <w:sz w:val="28"/>
                <w:szCs w:val="28"/>
                <w:lang w:val="en-US" w:bidi="ru-RU"/>
              </w:rPr>
              <w:t>t</w:t>
            </w:r>
            <w:r>
              <w:rPr>
                <w:rFonts w:ascii="Times New Roman" w:hAnsi="Times New Roman" w:eastAsia="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Merge w:val="continue"/>
            <w:shd w:val="clear" w:color="auto" w:fill="auto"/>
          </w:tcPr>
          <w:p>
            <w:pPr>
              <w:spacing w:line="360" w:lineRule="auto"/>
              <w:jc w:val="both"/>
              <w:rPr>
                <w:rFonts w:ascii="Times New Roman" w:hAnsi="Times New Roman" w:eastAsia="Times New Roman"/>
                <w:sz w:val="28"/>
                <w:szCs w:val="28"/>
                <w:lang w:bidi="ru-RU"/>
              </w:rPr>
            </w:pPr>
          </w:p>
        </w:tc>
        <w:tc>
          <w:tcPr>
            <w:tcW w:w="1843"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w:t>
            </w:r>
          </w:p>
        </w:tc>
        <w:tc>
          <w:tcPr>
            <w:tcW w:w="1701"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2</w:t>
            </w:r>
          </w:p>
        </w:tc>
        <w:tc>
          <w:tcPr>
            <w:tcW w:w="1808"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Углеродистая сталь</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(σ</w:t>
            </w:r>
            <w:r>
              <w:rPr>
                <w:rFonts w:ascii="Times New Roman" w:hAnsi="Times New Roman" w:eastAsia="Times New Roman"/>
                <w:sz w:val="28"/>
                <w:szCs w:val="28"/>
                <w:vertAlign w:val="subscript"/>
                <w:lang w:bidi="ru-RU"/>
              </w:rPr>
              <w:t>в</w:t>
            </w:r>
            <w:r>
              <w:rPr>
                <w:rFonts w:ascii="Times New Roman" w:hAnsi="Times New Roman" w:eastAsia="Times New Roman"/>
                <w:sz w:val="28"/>
                <w:szCs w:val="28"/>
                <w:lang w:bidi="ru-RU"/>
              </w:rPr>
              <w:t xml:space="preserve"> = 60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 xml:space="preserve">) </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 чугун (НВ 181…220)</w:t>
            </w:r>
          </w:p>
        </w:tc>
        <w:tc>
          <w:tcPr>
            <w:tcW w:w="1843"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1…1,2</w:t>
            </w:r>
          </w:p>
        </w:tc>
        <w:tc>
          <w:tcPr>
            <w:tcW w:w="1701"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0,8…1</w:t>
            </w:r>
          </w:p>
        </w:tc>
        <w:tc>
          <w:tcPr>
            <w:tcW w:w="1808"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Легированная сталь</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(σ</w:t>
            </w:r>
            <w:r>
              <w:rPr>
                <w:rFonts w:ascii="Times New Roman" w:hAnsi="Times New Roman" w:eastAsia="Times New Roman"/>
                <w:sz w:val="28"/>
                <w:szCs w:val="28"/>
                <w:vertAlign w:val="subscript"/>
                <w:lang w:bidi="ru-RU"/>
              </w:rPr>
              <w:t>в</w:t>
            </w:r>
            <w:r>
              <w:rPr>
                <w:rFonts w:ascii="Times New Roman" w:hAnsi="Times New Roman" w:eastAsia="Times New Roman"/>
                <w:sz w:val="28"/>
                <w:szCs w:val="28"/>
                <w:lang w:bidi="ru-RU"/>
              </w:rPr>
              <w:t xml:space="preserve"> = 70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 чугун (НВ 180)</w:t>
            </w:r>
          </w:p>
        </w:tc>
        <w:tc>
          <w:tcPr>
            <w:tcW w:w="1843"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0,8…1</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1,2…1,4</w:t>
            </w:r>
          </w:p>
        </w:tc>
        <w:tc>
          <w:tcPr>
            <w:tcW w:w="1701"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0,6…0,7</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1…1,2</w:t>
            </w:r>
          </w:p>
        </w:tc>
        <w:tc>
          <w:tcPr>
            <w:tcW w:w="1808" w:type="dxa"/>
            <w:shd w:val="clear" w:color="auto" w:fill="auto"/>
          </w:tcPr>
          <w:p>
            <w:pPr>
              <w:spacing w:line="360" w:lineRule="auto"/>
              <w:jc w:val="both"/>
              <w:rPr>
                <w:rFonts w:ascii="Times New Roman" w:hAnsi="Times New Roman" w:eastAsia="Times New Roman"/>
                <w:sz w:val="28"/>
                <w:szCs w:val="28"/>
                <w:lang w:bidi="ru-RU"/>
              </w:rPr>
            </w:pP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0,5…0,6</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0,8…1</w:t>
            </w:r>
          </w:p>
        </w:tc>
      </w:tr>
    </w:tbl>
    <w:p>
      <w:pPr>
        <w:spacing w:after="0" w:line="360" w:lineRule="auto"/>
        <w:ind w:firstLine="709"/>
        <w:jc w:val="both"/>
        <w:rPr>
          <w:rFonts w:ascii="Times New Roman" w:hAnsi="Times New Roman" w:eastAsia="Times New Roman"/>
          <w:sz w:val="28"/>
          <w:szCs w:val="28"/>
          <w:lang w:bidi="ru-RU"/>
        </w:rPr>
      </w:pPr>
    </w:p>
    <w:p>
      <w:pPr>
        <w:spacing w:after="0" w:line="360" w:lineRule="auto"/>
        <w:ind w:firstLine="709"/>
        <w:jc w:val="both"/>
        <w:rPr>
          <w:rFonts w:ascii="Times New Roman" w:hAnsi="Times New Roman" w:eastAsia="Times New Roman"/>
          <w:sz w:val="28"/>
          <w:szCs w:val="28"/>
        </w:rPr>
      </w:pPr>
      <w:r>
        <w:rPr>
          <w:rFonts w:ascii="Times New Roman" w:hAnsi="Times New Roman" w:eastAsia="Times New Roman"/>
          <w:sz w:val="28"/>
          <w:szCs w:val="28"/>
        </w:rPr>
        <w:t>Примерные подачи для чистового строгания приведены в таблице 4.2.</w:t>
      </w:r>
    </w:p>
    <w:p>
      <w:pPr>
        <w:spacing w:after="0" w:line="360" w:lineRule="auto"/>
        <w:ind w:firstLine="709"/>
        <w:jc w:val="both"/>
        <w:rPr>
          <w:rFonts w:ascii="Times New Roman" w:hAnsi="Times New Roman" w:eastAsia="Times New Roman"/>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p>
    <w:p>
      <w:pPr>
        <w:spacing w:after="0" w:line="360" w:lineRule="auto"/>
        <w:ind w:firstLine="709"/>
        <w:jc w:val="both"/>
        <w:rPr>
          <w:rFonts w:ascii="Times New Roman" w:hAnsi="Times New Roman" w:eastAsia="Times New Roman"/>
          <w:b/>
          <w:sz w:val="28"/>
          <w:szCs w:val="28"/>
        </w:rPr>
      </w:pPr>
      <w:r>
        <w:rPr>
          <w:rFonts w:ascii="Times New Roman" w:hAnsi="Times New Roman" w:eastAsia="Times New Roman"/>
          <w:b/>
          <w:sz w:val="28"/>
          <w:szCs w:val="28"/>
        </w:rPr>
        <w:t>Таблица 4.2</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701"/>
        <w:gridCol w:w="1418"/>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restart"/>
            <w:shd w:val="clear" w:color="auto" w:fill="auto"/>
            <w:vAlign w:val="center"/>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Обрабатываемый</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материал</w:t>
            </w:r>
          </w:p>
        </w:tc>
        <w:tc>
          <w:tcPr>
            <w:tcW w:w="4785" w:type="dxa"/>
            <w:gridSpan w:val="3"/>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Подача за двойной ход </w:t>
            </w:r>
            <w:r>
              <w:rPr>
                <w:rFonts w:ascii="Times New Roman" w:hAnsi="Times New Roman" w:eastAsia="Times New Roman"/>
                <w:sz w:val="28"/>
                <w:szCs w:val="28"/>
                <w:lang w:val="en-US"/>
              </w:rPr>
              <w:t>S</w:t>
            </w:r>
            <w:r>
              <w:rPr>
                <w:rFonts w:ascii="Times New Roman" w:hAnsi="Times New Roman" w:eastAsia="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continue"/>
            <w:shd w:val="clear" w:color="auto" w:fill="auto"/>
          </w:tcPr>
          <w:p>
            <w:pPr>
              <w:spacing w:line="360" w:lineRule="auto"/>
              <w:ind w:firstLine="709"/>
              <w:jc w:val="both"/>
              <w:rPr>
                <w:rFonts w:ascii="Times New Roman" w:hAnsi="Times New Roman" w:eastAsia="Times New Roman"/>
                <w:sz w:val="28"/>
                <w:szCs w:val="28"/>
                <w:lang w:bidi="ru-RU"/>
              </w:rPr>
            </w:pPr>
          </w:p>
        </w:tc>
        <w:tc>
          <w:tcPr>
            <w:tcW w:w="4785" w:type="dxa"/>
            <w:gridSpan w:val="3"/>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Глубина резания </w:t>
            </w:r>
            <w:r>
              <w:rPr>
                <w:rFonts w:ascii="Times New Roman" w:hAnsi="Times New Roman" w:eastAsia="Times New Roman"/>
                <w:sz w:val="28"/>
                <w:szCs w:val="28"/>
                <w:lang w:val="en-US"/>
              </w:rPr>
              <w:t>t</w:t>
            </w:r>
            <w:r>
              <w:rPr>
                <w:rFonts w:ascii="Times New Roman" w:hAnsi="Times New Roman" w:eastAsia="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continue"/>
            <w:shd w:val="clear" w:color="auto" w:fill="auto"/>
          </w:tcPr>
          <w:p>
            <w:pPr>
              <w:spacing w:line="360" w:lineRule="auto"/>
              <w:ind w:firstLine="709"/>
              <w:jc w:val="both"/>
              <w:rPr>
                <w:rFonts w:ascii="Times New Roman" w:hAnsi="Times New Roman" w:eastAsia="Times New Roman"/>
                <w:sz w:val="28"/>
                <w:szCs w:val="28"/>
                <w:lang w:bidi="ru-RU"/>
              </w:rPr>
            </w:pPr>
          </w:p>
        </w:tc>
        <w:tc>
          <w:tcPr>
            <w:tcW w:w="1701"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1</w:t>
            </w:r>
          </w:p>
        </w:tc>
        <w:tc>
          <w:tcPr>
            <w:tcW w:w="1418"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2</w:t>
            </w:r>
          </w:p>
        </w:tc>
        <w:tc>
          <w:tcPr>
            <w:tcW w:w="1666"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Углеродистая сталь</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(σ</w:t>
            </w:r>
            <w:r>
              <w:rPr>
                <w:rFonts w:ascii="Times New Roman" w:hAnsi="Times New Roman" w:eastAsia="Times New Roman"/>
                <w:sz w:val="28"/>
                <w:szCs w:val="28"/>
                <w:vertAlign w:val="subscript"/>
                <w:lang w:bidi="ru-RU"/>
              </w:rPr>
              <w:t>в</w:t>
            </w:r>
            <w:r>
              <w:rPr>
                <w:rFonts w:ascii="Times New Roman" w:hAnsi="Times New Roman" w:eastAsia="Times New Roman"/>
                <w:sz w:val="28"/>
                <w:szCs w:val="28"/>
                <w:lang w:bidi="ru-RU"/>
              </w:rPr>
              <w:t xml:space="preserve"> = 30…40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 чугун (НВ 100…140)</w:t>
            </w:r>
          </w:p>
        </w:tc>
        <w:tc>
          <w:tcPr>
            <w:tcW w:w="1701"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1…6</w:t>
            </w:r>
          </w:p>
        </w:tc>
        <w:tc>
          <w:tcPr>
            <w:tcW w:w="1418"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1…4</w:t>
            </w:r>
          </w:p>
        </w:tc>
        <w:tc>
          <w:tcPr>
            <w:tcW w:w="1666"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0,25…0,5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Углеродистая и легированная сталь</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(σ</w:t>
            </w:r>
            <w:r>
              <w:rPr>
                <w:rFonts w:ascii="Times New Roman" w:hAnsi="Times New Roman" w:eastAsia="Times New Roman"/>
                <w:sz w:val="28"/>
                <w:szCs w:val="28"/>
                <w:vertAlign w:val="subscript"/>
                <w:lang w:bidi="ru-RU"/>
              </w:rPr>
              <w:t>в</w:t>
            </w:r>
            <w:r>
              <w:rPr>
                <w:rFonts w:ascii="Times New Roman" w:hAnsi="Times New Roman" w:eastAsia="Times New Roman"/>
                <w:sz w:val="28"/>
                <w:szCs w:val="28"/>
                <w:lang w:bidi="ru-RU"/>
              </w:rPr>
              <w:t xml:space="preserve"> = 41…70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 чугун (НВ 141…180)</w:t>
            </w:r>
          </w:p>
        </w:tc>
        <w:tc>
          <w:tcPr>
            <w:tcW w:w="1701"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1…5</w:t>
            </w:r>
          </w:p>
        </w:tc>
        <w:tc>
          <w:tcPr>
            <w:tcW w:w="1418"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1…3</w:t>
            </w:r>
          </w:p>
        </w:tc>
        <w:tc>
          <w:tcPr>
            <w:tcW w:w="1666"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Углеродистая и легированная сталь</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 (σ</w:t>
            </w:r>
            <w:r>
              <w:rPr>
                <w:rFonts w:ascii="Times New Roman" w:hAnsi="Times New Roman" w:eastAsia="Times New Roman"/>
                <w:sz w:val="28"/>
                <w:szCs w:val="28"/>
                <w:vertAlign w:val="subscript"/>
                <w:lang w:bidi="ru-RU"/>
              </w:rPr>
              <w:t>в</w:t>
            </w:r>
            <w:r>
              <w:rPr>
                <w:rFonts w:ascii="Times New Roman" w:hAnsi="Times New Roman" w:eastAsia="Times New Roman"/>
                <w:sz w:val="28"/>
                <w:szCs w:val="28"/>
                <w:lang w:bidi="ru-RU"/>
              </w:rPr>
              <w:t xml:space="preserve"> = 70 кГ/мм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w:t>
            </w:r>
          </w:p>
          <w:p>
            <w:pPr>
              <w:spacing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и чугун (НВ 181…220)</w:t>
            </w:r>
          </w:p>
        </w:tc>
        <w:tc>
          <w:tcPr>
            <w:tcW w:w="1701"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1…4</w:t>
            </w:r>
          </w:p>
        </w:tc>
        <w:tc>
          <w:tcPr>
            <w:tcW w:w="1418"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1…2,5</w:t>
            </w:r>
          </w:p>
        </w:tc>
        <w:tc>
          <w:tcPr>
            <w:tcW w:w="1666" w:type="dxa"/>
            <w:shd w:val="clear" w:color="auto" w:fill="auto"/>
          </w:tcPr>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p>
          <w:p>
            <w:pPr>
              <w:spacing w:line="360" w:lineRule="auto"/>
              <w:ind w:firstLine="34"/>
              <w:jc w:val="both"/>
              <w:rPr>
                <w:rFonts w:ascii="Times New Roman" w:hAnsi="Times New Roman" w:eastAsia="Times New Roman"/>
                <w:sz w:val="28"/>
                <w:szCs w:val="28"/>
                <w:lang w:bidi="ru-RU"/>
              </w:rPr>
            </w:pPr>
            <w:r>
              <w:rPr>
                <w:rFonts w:ascii="Times New Roman" w:hAnsi="Times New Roman" w:eastAsia="Times New Roman"/>
                <w:sz w:val="28"/>
                <w:szCs w:val="28"/>
                <w:lang w:bidi="ru-RU"/>
              </w:rPr>
              <w:t>0,15…0.3</w:t>
            </w:r>
          </w:p>
        </w:tc>
      </w:tr>
    </w:tbl>
    <w:p>
      <w:pPr>
        <w:spacing w:after="0" w:line="360" w:lineRule="auto"/>
        <w:ind w:firstLine="709"/>
        <w:jc w:val="both"/>
        <w:rPr>
          <w:rFonts w:ascii="Times New Roman" w:hAnsi="Times New Roman" w:eastAsia="Times New Roman"/>
          <w:sz w:val="28"/>
          <w:szCs w:val="28"/>
        </w:rPr>
      </w:pP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Скорость резания определяют, как и при точении. Найденную скорость умножают на коэффициент 0.75, учитывающий более тяжелые условия работы резца при строгальных работах по сравнению с токарными. Полученная скорость резания должна соответствовать скорости рабочего хода резца. Фактическая скорость резания, принимают для нормирования, определяют по формуле:</w:t>
      </w:r>
    </w:p>
    <w:p>
      <w:pPr>
        <w:spacing w:after="0" w:line="360" w:lineRule="auto"/>
        <w:ind w:firstLine="708"/>
        <w:jc w:val="both"/>
        <w:rPr>
          <w:rFonts w:ascii="Times New Roman" w:hAnsi="Times New Roman" w:eastAsia="Times New Roman"/>
          <w:i/>
          <w:sz w:val="28"/>
          <w:szCs w:val="28"/>
          <w:lang w:bidi="ru-RU"/>
        </w:rPr>
      </w:pPr>
      <w:r>
        <w:pict>
          <v:shape id="_x0000_i1081" o:spt="75" type="#_x0000_t75" style="height:49.1pt;width:156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A5AFC&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A5AFC&quot; wsp:rsidRDefault=&quot;003A5AFC&quot; wsp:rsidP=&quot;003A5AFC&quot;&gt;&lt;m:oMathPara&gt;&lt;m:oMath&gt;&lt;m:r&gt;&lt;w:rPr&gt;&lt;w:rFonts w:ascii=&quot;Cambria Math&quot; w:fareast=&quot;Times New Roman&quot; w:h-ansi=&quot;Cambria Math&quot;/&gt;&lt;wx:font wx:val=&quot;Cambria Math&quot;/&gt;&lt;w:i/&gt;&lt;w:sz w:val=&quot;28&quot;/&gt;&lt;w:sz-cs w:val=&quot;28&quot;/&gt;&lt;w:lang w:bidi=&quot;RU&quot;/&gt;&lt;/w:rPr&gt;&lt;m:t&gt;V=&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lв€™(1+&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p&lt;/m:t&gt;&lt;/m:r&gt;&lt;/m:sub&gt;&lt;/m:sSub&gt;&lt;/m:num&gt;&lt;m:den&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x&lt;/m:t&gt;&lt;/m:r&gt;&lt;/m:sub&gt;&lt;/m:sSub&gt;&lt;/m:den&gt;&lt;/m:f&gt;&lt;m:r&gt;&lt;w:rPr&gt;&lt;w:rFonts w:ascii=&quot;Cambria Math&quot; w:fareast=&quot;Times New Roman&quot; w:h-ansi=&quot;Cambria Math&quot;/&gt;&lt;wx:font wx:val=&quot;Cambria Math&quot;/&gt;&lt;w:i/&gt;&lt;w:sz w:val=&quot;28&quot;/&gt;&lt;w:sz-cs w:val=&quot;28&quot;/&gt;&lt;w:lang w:bidi=&quot;RU&quot;/&gt;&lt;/w:rPr&gt;&lt;m:t&gt;)в€™n&lt;/m:t&gt;&lt;/m:r&gt;&lt;/m:num&gt;&lt;m:den&gt;&lt;m:r&gt;&lt;w:rPr&gt;&lt;w:rFonts w:ascii=&quot;Cambria Math&quot; w:fareast=&quot;Times New Roman&quot; w:h-ansi=&quot;Cambria Math&quot;/&gt;&lt;wx:font wx:val=&quot;Cambria Math&quot;/&gt;&lt;w:i/&gt;&lt;w:sz w:val=&quot;28&quot;/&gt;&lt;w:sz-cs w:val=&quot;28&quot;/&gt;&lt;w:lang w:bidi=&quot;RU&quot;/&gt;&lt;/w:rPr&gt;&lt;m:t&gt;1000&lt;/m:t&gt;&lt;/m:r&gt;&lt;/m:den&gt;&lt;/m:f&gt;&lt;m:r&gt;&lt;w:rPr&gt;&lt;w:rFonts w:ascii=&quot;Cambria Math&quot; w:fareast=&quot;Times New Roman&quot; w:h-ansi=&quot;Cambria Math&quot;/&gt;&lt;wx:font wx:val=&quot;Cambria Math&quot;/&gt;&lt;w:i/&gt;&lt;w:sz w:val=&quot;28&quot;/&gt;&lt;w:sz-cs w:val=&quot;28&quot;/&gt;&lt;w:lang w:bidi=&quot;RU&quot;/&gt;&lt;/w:rPr&gt;&lt;m:t&gt;Рј/РјРёРЅ,&lt;/m:t&gt;&lt;/m:r&gt;&lt;/m:oMath&gt;&lt;/m:oMathPara&gt;&lt;/w:p&gt;&lt;w:sectPr wsp:rsidR=&quot;00000000&quot; wsp:rsidRPr=&quot;003A5AF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p>
    <w:p>
      <w:pPr>
        <w:spacing w:after="0"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где</w:t>
      </w:r>
      <w:r>
        <w:rPr>
          <w:rFonts w:ascii="Times New Roman" w:hAnsi="Times New Roman" w:eastAsia="Times New Roman"/>
          <w:sz w:val="28"/>
          <w:szCs w:val="28"/>
          <w:lang w:bidi="ru-RU"/>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82" o:spt="75" type="#_x0000_t75" style="height:18.55pt;width:4.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D383C&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CD383C&quot; wsp:rsidP=&quot;00CD383C&quot;&gt;&lt;m:oMathPara&gt;&lt;m:oMath&gt;&lt;m:r&gt;&lt;w:rPr&gt;&lt;w:rFonts w:ascii=&quot;Cambria Math&quot; w:fareast=&quot;Times New Roman&quot; w:h-ansi=&quot;Cambria Math&quot;/&gt;&lt;wx:font wx:val=&quot;Cambria Math&quot;/&gt;&lt;w:i/&gt;&lt;w:sz w:val=&quot;28&quot;/&gt;&lt;w:sz-cs w:val=&quot;28&quot;/&gt;&lt;w:lang w:bidi=&quot;RU&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83" o:spt="75" type="#_x0000_t75" style="height:18.55pt;width:4.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D383C&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CD383C&quot; wsp:rsidP=&quot;00CD383C&quot;&gt;&lt;m:oMathPara&gt;&lt;m:oMath&gt;&lt;m:r&gt;&lt;w:rPr&gt;&lt;w:rFonts w:ascii=&quot;Cambria Math&quot; w:fareast=&quot;Times New Roman&quot; w:h-ansi=&quot;Cambria Math&quot;/&gt;&lt;wx:font wx:val=&quot;Cambria Math&quot;/&gt;&lt;w:i/&gt;&lt;w:sz w:val=&quot;28&quot;/&gt;&lt;w:sz-cs w:val=&quot;28&quot;/&gt;&lt;w:lang w:bidi=&quot;RU&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длина хода резца, мм;</w:t>
      </w:r>
    </w:p>
    <w:p>
      <w:pPr>
        <w:spacing w:after="0" w:line="360" w:lineRule="auto"/>
        <w:jc w:val="both"/>
        <w:rPr>
          <w:rFonts w:ascii="Times New Roman" w:hAnsi="Times New Roman" w:eastAsia="Times New Roman"/>
          <w:sz w:val="28"/>
          <w:szCs w:val="28"/>
        </w:rPr>
      </w:pPr>
      <w:r>
        <w:rPr>
          <w:rFonts w:ascii="Times New Roman" w:hAnsi="Times New Roman" w:eastAsia="Times New Roman"/>
          <w:sz w:val="28"/>
          <w:szCs w:val="28"/>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5"/>
        </w:rPr>
        <w:pict>
          <v:shape id="_x0000_i1084" o:spt="75" type="#_x0000_t75" style="height:20.7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75AC0&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75AC0&quot; wsp:rsidP=&quot;00975AC0&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5"/>
        </w:rPr>
        <w:pict>
          <v:shape id="_x0000_i1085" o:spt="75" type="#_x0000_t75" style="height:20.7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75AC0&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75AC0&quot; wsp:rsidP=&quot;00975AC0&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скорость рабочего хода, м/мин;</w:t>
      </w: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86" o:spt="75" type="#_x0000_t75" style="height:18.5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A2A7A&quot;/&gt;&lt;wsp:rsid wsp:val=&quot;00EB4DC6&quot;/&gt;&lt;wsp:rsid wsp:val=&quot;00EE4F2E&quot;/&gt;&lt;wsp:rsid wsp:val=&quot;00F62DEA&quot;/&gt;&lt;wsp:rsid wsp:val=&quot;00F76DA9&quot;/&gt;&lt;/wsp:rsids&gt;&lt;/w:docPr&gt;&lt;w:body&gt;&lt;wx:sect&gt;&lt;w:p wsp:rsidR=&quot;00000000&quot; wsp:rsidRDefault=&quot;00EA2A7A&quot; wsp:rsidP=&quot;00EA2A7A&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87" o:spt="75" type="#_x0000_t75" style="height:18.5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A2A7A&quot;/&gt;&lt;wsp:rsid wsp:val=&quot;00EB4DC6&quot;/&gt;&lt;wsp:rsid wsp:val=&quot;00EE4F2E&quot;/&gt;&lt;wsp:rsid wsp:val=&quot;00F62DEA&quot;/&gt;&lt;wsp:rsid wsp:val=&quot;00F76DA9&quot;/&gt;&lt;/wsp:rsids&gt;&lt;/w:docPr&gt;&lt;w:body&gt;&lt;wx:sect&gt;&lt;w:p wsp:rsidR=&quot;00000000&quot; wsp:rsidRDefault=&quot;00EA2A7A&quot; wsp:rsidP=&quot;00EA2A7A&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скорость холостого хода, м/мин;</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088"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04E08&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04E08&quot; wsp:rsidP=&quot;00B04E08&quot;&gt;&lt;m:oMathPara&gt;&lt;m:oMath&gt;&lt;m:r&gt;&lt;w:rPr&gt;&lt;w:rFonts w:ascii=&quot;Cambria Math&quot; w:fareast=&quot;Times New Roman&quot; w:h-ansi=&quot;Cambria Math&quot;/&gt;&lt;wx:font wx:val=&quot;Cambria Math&quot;/&gt;&lt;w:i/&gt;&lt;w:sz w:val=&quot;28&quot;/&gt;&lt;w:sz-cs w:val=&quot;28&quot;/&gt;&lt;w:lang w:bidi=&quot;RU&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089"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04E08&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04E08&quot; wsp:rsidP=&quot;00B04E08&quot;&gt;&lt;m:oMathPara&gt;&lt;m:oMath&gt;&lt;m:r&gt;&lt;w:rPr&gt;&lt;w:rFonts w:ascii=&quot;Cambria Math&quot; w:fareast=&quot;Times New Roman&quot; w:h-ansi=&quot;Cambria Math&quot;/&gt;&lt;wx:font wx:val=&quot;Cambria Math&quot;/&gt;&lt;w:i/&gt;&lt;w:sz w:val=&quot;28&quot;/&gt;&lt;w:sz-cs w:val=&quot;28&quot;/&gt;&lt;w:lang w:bidi=&quot;RU&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число двойных ходов в минуту.</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Число двойных ходов находят по формуле:</w:t>
      </w:r>
    </w:p>
    <w:p>
      <w:pPr>
        <w:spacing w:after="0" w:line="360" w:lineRule="auto"/>
        <w:ind w:firstLine="708"/>
        <w:jc w:val="both"/>
        <w:rPr>
          <w:rFonts w:ascii="Times New Roman" w:hAnsi="Times New Roman" w:eastAsia="Times New Roman"/>
          <w:sz w:val="28"/>
          <w:szCs w:val="28"/>
          <w:lang w:val="en-US"/>
        </w:rPr>
      </w:pPr>
      <w:r>
        <w:pict>
          <v:shape id="_x0000_i1090" o:spt="75" type="#_x0000_t75" style="height:52.35pt;width:137.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A2D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A2D2D&quot; wsp:rsidRDefault=&quot;00BA2D2D&quot; wsp:rsidP=&quot;00BA2D2D&quot;&gt;&lt;m:oMathPara&gt;&lt;m:oMath&gt;&lt;m:r&gt;&lt;w:rPr&gt;&lt;w:rFonts w:ascii=&quot;Cambria Math&quot; w:fareast=&quot;Times New Roman&quot; w:h-ansi=&quot;Cambria Math&quot;/&gt;&lt;wx:font wx:val=&quot;Cambria Math&quot;/&gt;&lt;w:i/&gt;&lt;w:sz w:val=&quot;28&quot;/&gt;&lt;w:sz-cs w:val=&quot;28&quot;/&gt;&lt;/w:rPr&gt;&lt;m:t&gt;n=&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Vв€™1000&lt;/m:t&gt;&lt;/m:r&gt;&lt;/m:num&gt;&lt;m:den&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1&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3&lt;/m:t&gt;&lt;/m:r&gt;&lt;/m:sub&gt;&lt;/m:sSub&gt;&lt;m:r&gt;&lt;w:rPr&gt;&lt;w:rFonts w:ascii=&quot;Cambria Math&quot; w:fareast=&quot;Times New Roman&quot; w:h-ansi=&quot;Cambria Math&quot;/&gt;&lt;wx:font wx:val=&quot;Cambria Math&quot;/&gt;&lt;w:i/&gt;&lt;w:sz w:val=&quot;28&quot;/&gt;&lt;w:sz-cs w:val=&quot;28&quot;/&gt;&lt;/w:rPr&gt;&lt;m:t&gt;)в€™(1+&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p&lt;/m:t&gt;&lt;/m:r&gt;&lt;/m:sub&gt;&lt;/m:sSub&gt;&lt;/m:num&gt;&lt;m:den&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V&lt;/m:t&gt;&lt;/m:r&gt;&lt;/m:e&gt;&lt;m:sub&gt;&lt;m:r&gt;&lt;w:rPr&gt;&lt;w:rFonts w:ascii=&quot;Cambria Math&quot; w:fareast=&quot;Times New Roman&quot; w:h-ansi=&quot;Cambria Math&quot;/&gt;&lt;wx:font wx:val=&quot;Cambria Math&quot;/&gt;&lt;w:i/&gt;&lt;w:sz w:val=&quot;28&quot;/&gt;&lt;w:sz-cs w:val=&quot;28&quot;/&gt;&lt;w:lang w:bidi=&quot;RU&quot;/&gt;&lt;/w:rPr&gt;&lt;m:t&gt;x&lt;/m:t&gt;&lt;/m:r&gt;&lt;/m:sub&gt;&lt;/m:sSub&gt;&lt;/m:den&gt;&lt;/m:f&gt;&lt;m:r&gt;&lt;w:rPr&gt;&lt;w:rFonts w:ascii=&quot;Cambria Math&quot; w:fareast=&quot;Times New Roman&quot; w:h-ansi=&quot;Cambria Math&quot;/&gt;&lt;wx:font wx:val=&quot;Cambria Math&quot;/&gt;&lt;w:i/&gt;&lt;w:sz w:val=&quot;28&quot;/&gt;&lt;w:sz-cs w:val=&quot;28&quot;/&gt;&lt;/w:rPr&gt;&lt;m:t&gt;)&lt;/m:t&gt;&lt;/m:r&gt;&lt;/m:den&gt;&lt;/m:f&gt;&lt;m:r&gt;&lt;w:rPr&gt;&lt;w:rFonts w:ascii=&quot;Cambria Math&quot; w:fareast=&quot;Times New Roman&quot; w:h-ansi=&quot;Cambria Math&quot;/&gt;&lt;wx:font wx:val=&quot;Cambria Math&quot;/&gt;&lt;w:i/&gt;&lt;w:sz w:val=&quot;28&quot;/&gt;&lt;w:sz-cs w:val=&quot;28&quot;/&gt;&lt;/w:rPr&gt;&lt;m:t&gt;.&lt;/m:t&gt;&lt;/m:r&gt;&lt;/m:oMath&gt;&lt;/m:oMathPara&gt;&lt;/w:p&gt;&lt;w:sectPr wsp:rsidR=&quot;00000000&quot; wsp:rsidRPr=&quot;00BA2D2D&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t xml:space="preserve">Значение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91"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5D1E&quot;/&gt;&lt;wsp:rsid wsp:val=&quot;00DD7674&quot;/&gt;&lt;wsp:rsid wsp:val=&quot;00EB4DC6&quot;/&gt;&lt;wsp:rsid wsp:val=&quot;00EE4F2E&quot;/&gt;&lt;wsp:rsid wsp:val=&quot;00F62DEA&quot;/&gt;&lt;wsp:rsid wsp:val=&quot;00F76DA9&quot;/&gt;&lt;/wsp:rsids&gt;&lt;/w:docPr&gt;&lt;w:body&gt;&lt;wx:sect&gt;&lt;w:p wsp:rsidR=&quot;00000000&quot; wsp:rsidRDefault=&quot;00DD5D1E&quot; wsp:rsidP=&quot;00DD5D1E&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92"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5D1E&quot;/&gt;&lt;wsp:rsid wsp:val=&quot;00DD7674&quot;/&gt;&lt;wsp:rsid wsp:val=&quot;00EB4DC6&quot;/&gt;&lt;wsp:rsid wsp:val=&quot;00EE4F2E&quot;/&gt;&lt;wsp:rsid wsp:val=&quot;00F62DEA&quot;/&gt;&lt;wsp:rsid wsp:val=&quot;00F76DA9&quot;/&gt;&lt;/wsp:rsids&gt;&lt;/w:docPr&gt;&lt;w:body&gt;&lt;wx:sect&gt;&lt;w:p wsp:rsidR=&quot;00000000&quot; wsp:rsidRDefault=&quot;00DD5D1E&quot; wsp:rsidP=&quot;00DD5D1E&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(перебег резца) зависит от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93"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A4BBF&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A4BBF&quot; wsp:rsidP=&quot;005A4BBF&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2"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94"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A4BBF&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A4BBF&quot; wsp:rsidP=&quot;005A4BBF&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2"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(длина обрабатываемой поверхности).</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267"/>
        <w:gridCol w:w="1267"/>
        <w:gridCol w:w="126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eastAsia="Times New Roman"/>
                <w:sz w:val="24"/>
                <w:szCs w:val="24"/>
              </w:rPr>
            </w:pPr>
            <w:r>
              <w:rPr>
                <w:rFonts w:ascii="Times New Roman" w:hAnsi="Times New Roman" w:eastAsia="Times New Roman"/>
                <w:sz w:val="24"/>
                <w:szCs w:val="24"/>
              </w:rPr>
              <w:t>Длина обрабатываемой поверхности, мм</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до100</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101-200</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201-300</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301-500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eastAsia="Times New Roman"/>
                <w:sz w:val="24"/>
                <w:szCs w:val="24"/>
              </w:rPr>
            </w:pPr>
            <w:r>
              <w:rPr>
                <w:rFonts w:ascii="Times New Roman" w:hAnsi="Times New Roman" w:eastAsia="Times New Roman"/>
                <w:sz w:val="24"/>
                <w:szCs w:val="24"/>
              </w:rPr>
              <w:t>Перебег резца, мм</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35</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50</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60</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75</w:t>
            </w:r>
          </w:p>
        </w:tc>
      </w:tr>
    </w:tbl>
    <w:p>
      <w:pPr>
        <w:spacing w:after="0" w:line="360" w:lineRule="auto"/>
        <w:ind w:firstLine="708"/>
        <w:jc w:val="both"/>
        <w:rPr>
          <w:rFonts w:ascii="Times New Roman" w:hAnsi="Times New Roman" w:eastAsia="Times New Roman"/>
          <w:sz w:val="28"/>
          <w:szCs w:val="28"/>
        </w:rPr>
      </w:pPr>
    </w:p>
    <w:p>
      <w:pPr>
        <w:spacing w:after="0"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t>Основное (технологическое) время определяют по формуле:</w:t>
      </w:r>
    </w:p>
    <w:p>
      <w:pPr>
        <w:spacing w:after="0" w:line="360" w:lineRule="auto"/>
        <w:ind w:firstLine="708"/>
        <w:jc w:val="both"/>
        <w:rPr>
          <w:rFonts w:ascii="Times New Roman" w:hAnsi="Times New Roman" w:eastAsia="Times New Roman"/>
          <w:sz w:val="28"/>
          <w:szCs w:val="28"/>
          <w:lang w:val="en-US"/>
        </w:rPr>
      </w:pPr>
      <w:r>
        <w:pict>
          <v:shape id="_x0000_i1095" o:spt="75" type="#_x0000_t75" style="height:34.9pt;width:6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1D5BA1&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D5BA1&quot; wsp:rsidRDefault=&quot;001D5BA1&quot; wsp:rsidP=&quot;001D5BA1&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T&lt;/m:t&gt;&lt;/m:r&gt;&lt;/m:e&gt;&lt;m:sub&gt;&lt;m:r&gt;&lt;w:rPr&gt;&lt;w:rFonts w:ascii=&quot;Cambria Math&quot; w:fareast=&quot;Times New Roman&quot; w:h-ansi=&quot;Cambria Math&quot;/&gt;&lt;wx:font wx:val=&quot;Cambria Math&quot;/&gt;&lt;w:i/&gt;&lt;w:sz w:val=&quot;28&quot;/&gt;&lt;w:sz-cs w:val=&quot;28&quot;/&gt;&lt;/w:rPr&gt;&lt;m:t&gt;o&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num&gt;&lt;m:den&gt;&lt;m:r&gt;&lt;w:rPr&gt;&lt;w:rFonts w:ascii=&quot;Cambria Math&quot; w:fareast=&quot;Times New Roman&quot; w:h-ansi=&quot;Cambria Math&quot;/&gt;&lt;wx:font wx:val=&quot;Cambria Math&quot;/&gt;&lt;w:i/&gt;&lt;w:sz w:val=&quot;28&quot;/&gt;&lt;w:sz-cs w:val=&quot;28&quot;/&gt;&lt;w:lang w:val=&quot;EN-US&quot;/&gt;&lt;/w:rPr&gt;&lt;m:t&gt;nв€™S&lt;/m:t&gt;&lt;/m:r&gt;&lt;/m:den&gt;&lt;/m:f&gt;&lt;m:r&gt;&lt;w:rPr&gt;&lt;w:rFonts w:ascii=&quot;Cambria Math&quot; w:fareast=&quot;Times New Roman&quot; w:h-ansi=&quot;Cambria Math&quot;/&gt;&lt;wx:font wx:val=&quot;Cambria Math&quot;/&gt;&lt;w:i/&gt;&lt;w:sz w:val=&quot;28&quot;/&gt;&lt;w:sz-cs w:val=&quot;28&quot;/&gt;&lt;/w:rPr&gt;&lt;m:t&gt;,&lt;/m:t&gt;&lt;/m:r&gt;&lt;/m:oMath&gt;&lt;/m:oMathPara&gt;&lt;/w:p&gt;&lt;w:sectPr wsp:rsidR=&quot;00000000&quot; wsp:rsidRPr=&quot;001D5BA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3" chromakey="#FFFFFF" o:title=""/>
            <o:lock v:ext="edit" aspectratio="t"/>
            <w10:wrap type="none"/>
            <w10:anchorlock/>
          </v:shape>
        </w:pict>
      </w:r>
    </w:p>
    <w:p>
      <w:pPr>
        <w:spacing w:after="0" w:line="360" w:lineRule="auto"/>
        <w:jc w:val="both"/>
        <w:rPr>
          <w:rFonts w:ascii="Times New Roman" w:hAnsi="Times New Roman" w:eastAsia="Times New Roman"/>
          <w:sz w:val="28"/>
          <w:szCs w:val="28"/>
        </w:rPr>
      </w:pPr>
      <w:r>
        <w:rPr>
          <w:rFonts w:ascii="Times New Roman" w:hAnsi="Times New Roman" w:eastAsia="Times New Roman"/>
          <w:sz w:val="28"/>
          <w:szCs w:val="28"/>
        </w:rPr>
        <w:t>где</w:t>
      </w:r>
      <w:r>
        <w:rPr>
          <w:rFonts w:ascii="Times New Roman" w:hAnsi="Times New Roman" w:eastAsia="Times New Roman"/>
          <w:sz w:val="28"/>
          <w:szCs w:val="28"/>
        </w:rPr>
        <w:tab/>
      </w:r>
      <w:r>
        <w:rPr>
          <w:rFonts w:ascii="Times New Roman" w:hAnsi="Times New Roman" w:eastAsia="Times New Roman"/>
          <w:sz w:val="28"/>
          <w:szCs w:val="28"/>
        </w:rPr>
        <w:t>В – ширина обрабатываемой поверхности, мм;</w:t>
      </w:r>
    </w:p>
    <w:p>
      <w:pPr>
        <w:spacing w:after="0" w:line="360" w:lineRule="auto"/>
        <w:ind w:left="708"/>
        <w:jc w:val="both"/>
        <w:rPr>
          <w:rFonts w:ascii="Times New Roman" w:hAnsi="Times New Roman" w:eastAsia="Times New Roman"/>
          <w:sz w:val="28"/>
          <w:szCs w:val="28"/>
        </w:rPr>
      </w:pP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96"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F39A2&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F39A2&quot; wsp:rsidP=&quot;00BF39A2&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97"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F39A2&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F39A2&quot; wsp:rsidP=&quot;00BF39A2&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боковое врезание и сход резца, мм;</w:t>
      </w:r>
    </w:p>
    <w:p>
      <w:pPr>
        <w:spacing w:after="0" w:line="360" w:lineRule="auto"/>
        <w:ind w:left="708"/>
        <w:jc w:val="both"/>
        <w:rPr>
          <w:rFonts w:ascii="Times New Roman" w:hAnsi="Times New Roman" w:eastAsia="Times New Roman"/>
          <w:sz w:val="28"/>
          <w:szCs w:val="28"/>
        </w:rPr>
      </w:pP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098"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1239C&quot;/&gt;&lt;wsp:rsid wsp:val=&quot;00EB4DC6&quot;/&gt;&lt;wsp:rsid wsp:val=&quot;00EE4F2E&quot;/&gt;&lt;wsp:rsid wsp:val=&quot;00F62DEA&quot;/&gt;&lt;wsp:rsid wsp:val=&quot;00F76DA9&quot;/&gt;&lt;/wsp:rsids&gt;&lt;/w:docPr&gt;&lt;w:body&gt;&lt;wx:sect&gt;&lt;w:p wsp:rsidR=&quot;00000000&quot; wsp:rsidRDefault=&quot;00E1239C&quot; wsp:rsidP=&quot;00E1239C&quot;&gt;&lt;m:oMathPara&gt;&lt;m:oMath&gt;&lt;m:r&gt;&lt;w:rPr&gt;&lt;w:rFonts w:ascii=&quot;Cambria Math&quot; w:fareast=&quot;Times New Roman&quot; w:h-ansi=&quot;Cambria Math&quot;/&gt;&lt;wx:font wx:val=&quot;Cambria Math&quot;/&gt;&lt;w:i/&gt;&lt;w:sz w:val=&quot;28&quot;/&gt;&lt;w:sz-cs w:val=&quot;28&quot;/&gt;&lt;w:lang w:val=&quot;EN-US&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099"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1239C&quot;/&gt;&lt;wsp:rsid wsp:val=&quot;00EB4DC6&quot;/&gt;&lt;wsp:rsid wsp:val=&quot;00EE4F2E&quot;/&gt;&lt;wsp:rsid wsp:val=&quot;00F62DEA&quot;/&gt;&lt;wsp:rsid wsp:val=&quot;00F76DA9&quot;/&gt;&lt;/wsp:rsids&gt;&lt;/w:docPr&gt;&lt;w:body&gt;&lt;wx:sect&gt;&lt;w:p wsp:rsidR=&quot;00000000&quot; wsp:rsidRDefault=&quot;00E1239C&quot; wsp:rsidP=&quot;00E1239C&quot;&gt;&lt;m:oMathPara&gt;&lt;m:oMath&gt;&lt;m:r&gt;&lt;w:rPr&gt;&lt;w:rFonts w:ascii=&quot;Cambria Math&quot; w:fareast=&quot;Times New Roman&quot; w:h-ansi=&quot;Cambria Math&quot;/&gt;&lt;wx:font wx:val=&quot;Cambria Math&quot;/&gt;&lt;w:i/&gt;&lt;w:sz w:val=&quot;28&quot;/&gt;&lt;w:sz-cs w:val=&quot;28&quot;/&gt;&lt;w:lang w:val=&quot;EN-US&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 подача за один двойной ход резца, м.</w:t>
      </w:r>
    </w:p>
    <w:p>
      <w:pPr>
        <w:spacing w:after="0" w:line="360" w:lineRule="auto"/>
        <w:ind w:left="708"/>
        <w:jc w:val="both"/>
        <w:rPr>
          <w:rFonts w:ascii="Times New Roman" w:hAnsi="Times New Roman" w:eastAsia="Times New Roman"/>
          <w:sz w:val="28"/>
          <w:szCs w:val="28"/>
        </w:rPr>
      </w:pPr>
      <w:r>
        <w:rPr>
          <w:rFonts w:ascii="Times New Roman" w:hAnsi="Times New Roman" w:eastAsia="Times New Roman"/>
          <w:sz w:val="28"/>
          <w:szCs w:val="28"/>
        </w:rPr>
        <w:t xml:space="preserve">Принимают следующие значения </w:t>
      </w:r>
      <w:r>
        <w:rPr>
          <w:rFonts w:ascii="Times New Roman" w:hAnsi="Times New Roman" w:eastAsia="Times New Roman"/>
          <w:sz w:val="28"/>
          <w:szCs w:val="28"/>
        </w:rPr>
        <w:fldChar w:fldCharType="begin"/>
      </w:r>
      <w:r>
        <w:rPr>
          <w:rFonts w:ascii="Times New Roman" w:hAnsi="Times New Roman" w:eastAsia="Times New Roman"/>
          <w:sz w:val="28"/>
          <w:szCs w:val="28"/>
        </w:rPr>
        <w:instrText xml:space="preserve"> QUOTE </w:instrText>
      </w:r>
      <w:r>
        <w:rPr>
          <w:position w:val="-11"/>
        </w:rPr>
        <w:pict>
          <v:shape id="_x0000_i1100"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B4BBA&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B4BBA&quot; wsp:rsidP=&quot;009B4BBA&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8"/>
          <w:szCs w:val="28"/>
        </w:rPr>
        <w:instrText xml:space="preserve"> </w:instrText>
      </w:r>
      <w:r>
        <w:rPr>
          <w:rFonts w:ascii="Times New Roman" w:hAnsi="Times New Roman" w:eastAsia="Times New Roman"/>
          <w:sz w:val="28"/>
          <w:szCs w:val="28"/>
        </w:rPr>
        <w:fldChar w:fldCharType="separate"/>
      </w:r>
      <w:r>
        <w:rPr>
          <w:position w:val="-11"/>
        </w:rPr>
        <w:pict>
          <v:shape id="_x0000_i1101"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B4BBA&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B4BBA&quot; wsp:rsidP=&quot;009B4BBA&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8"/>
          <w:szCs w:val="28"/>
        </w:rPr>
        <w:fldChar w:fldCharType="end"/>
      </w:r>
      <w:r>
        <w:rPr>
          <w:rFonts w:ascii="Times New Roman" w:hAnsi="Times New Roman" w:eastAsia="Times New Roman"/>
          <w:sz w:val="28"/>
          <w:szCs w:val="28"/>
        </w:rPr>
        <w:t xml:space="preserve"> в зависимости от глубины резания:</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267"/>
        <w:gridCol w:w="1267"/>
        <w:gridCol w:w="126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eastAsia="Times New Roman"/>
                <w:sz w:val="24"/>
                <w:szCs w:val="24"/>
              </w:rPr>
            </w:pPr>
            <w:r>
              <w:rPr>
                <w:rFonts w:ascii="Times New Roman" w:hAnsi="Times New Roman" w:eastAsia="Times New Roman"/>
                <w:sz w:val="24"/>
                <w:szCs w:val="24"/>
              </w:rPr>
              <w:t>Глубина резания, мм</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до 2</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2-4</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4-6</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eastAsia="Times New Roman"/>
                <w:sz w:val="24"/>
                <w:szCs w:val="24"/>
              </w:rPr>
            </w:pPr>
            <w:r>
              <w:rPr>
                <w:rFonts w:ascii="Times New Roman" w:hAnsi="Times New Roman" w:eastAsia="Times New Roman"/>
                <w:sz w:val="24"/>
                <w:szCs w:val="24"/>
              </w:rPr>
              <w:t xml:space="preserve">Боковое врезание и сход резца </w:t>
            </w:r>
            <w:r>
              <w:rPr>
                <w:rFonts w:ascii="Times New Roman" w:hAnsi="Times New Roman" w:eastAsia="Times New Roman"/>
                <w:sz w:val="24"/>
                <w:szCs w:val="24"/>
              </w:rPr>
              <w:fldChar w:fldCharType="begin"/>
            </w:r>
            <w:r>
              <w:rPr>
                <w:rFonts w:ascii="Times New Roman" w:hAnsi="Times New Roman" w:eastAsia="Times New Roman"/>
                <w:sz w:val="24"/>
                <w:szCs w:val="24"/>
              </w:rPr>
              <w:instrText xml:space="preserve"> QUOTE </w:instrText>
            </w:r>
            <w:r>
              <w:rPr>
                <w:position w:val="-11"/>
              </w:rPr>
              <w:pict>
                <v:shape id="_x0000_i1102"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214A7&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6214A7&quot; wsp:rsidP=&quot;006214A7&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4"/>
                <w:szCs w:val="24"/>
              </w:rPr>
              <w:instrText xml:space="preserve"> </w:instrText>
            </w:r>
            <w:r>
              <w:rPr>
                <w:rFonts w:ascii="Times New Roman" w:hAnsi="Times New Roman" w:eastAsia="Times New Roman"/>
                <w:sz w:val="24"/>
                <w:szCs w:val="24"/>
              </w:rPr>
              <w:fldChar w:fldCharType="separate"/>
            </w:r>
            <w:r>
              <w:rPr>
                <w:position w:val="-11"/>
              </w:rPr>
              <w:pict>
                <v:shape id="_x0000_i1103"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214A7&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6214A7&quot; wsp:rsidP=&quot;006214A7&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l&lt;/m:t&gt;&lt;/m:r&gt;&lt;/m:e&gt;&lt;m:sub&gt;&lt;m:r&gt;&lt;w:rPr&gt;&lt;w:rFonts w:ascii=&quot;Cambria Math&quot; w:fareast=&quot;Times New Roman&quot; w:h-ansi=&quot;Cambria Math&quot;/&gt;&lt;wx:font wx:val=&quot;Cambria Math&quot;/&gt;&lt;w:i/&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eastAsia="Times New Roman"/>
                <w:sz w:val="24"/>
                <w:szCs w:val="24"/>
              </w:rPr>
              <w:fldChar w:fldCharType="end"/>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4</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6</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8</w:t>
            </w:r>
          </w:p>
        </w:tc>
        <w:tc>
          <w:tcPr>
            <w:tcW w:w="1267" w:type="dxa"/>
            <w:shd w:val="clear" w:color="auto" w:fill="auto"/>
          </w:tcPr>
          <w:p>
            <w:pPr>
              <w:spacing w:line="360" w:lineRule="auto"/>
              <w:jc w:val="both"/>
              <w:rPr>
                <w:rFonts w:ascii="Times New Roman" w:hAnsi="Times New Roman" w:eastAsia="Times New Roman"/>
                <w:sz w:val="28"/>
                <w:szCs w:val="28"/>
              </w:rPr>
            </w:pPr>
            <w:r>
              <w:rPr>
                <w:rFonts w:ascii="Times New Roman" w:hAnsi="Times New Roman" w:eastAsia="Times New Roman"/>
                <w:sz w:val="28"/>
                <w:szCs w:val="28"/>
              </w:rPr>
              <w:t>10</w:t>
            </w:r>
          </w:p>
        </w:tc>
      </w:tr>
    </w:tbl>
    <w:p>
      <w:pPr>
        <w:spacing w:after="0" w:line="360" w:lineRule="auto"/>
        <w:ind w:firstLine="708"/>
        <w:jc w:val="both"/>
        <w:rPr>
          <w:rFonts w:ascii="Times New Roman" w:hAnsi="Times New Roman"/>
          <w:bCs/>
          <w:sz w:val="28"/>
          <w:szCs w:val="28"/>
          <w:lang w:bidi="ru-RU"/>
        </w:rPr>
      </w:pPr>
    </w:p>
    <w:p>
      <w:pPr>
        <w:spacing w:after="0" w:line="360" w:lineRule="auto"/>
        <w:ind w:firstLine="708"/>
        <w:jc w:val="both"/>
        <w:rPr>
          <w:rFonts w:ascii="Times New Roman" w:hAnsi="Times New Roman"/>
          <w:bCs/>
          <w:sz w:val="28"/>
          <w:szCs w:val="28"/>
          <w:lang w:bidi="ru-RU"/>
        </w:rPr>
      </w:pPr>
      <w:r>
        <w:rPr>
          <w:rFonts w:ascii="Times New Roman" w:hAnsi="Times New Roman"/>
          <w:bCs/>
          <w:sz w:val="28"/>
          <w:szCs w:val="28"/>
          <w:lang w:bidi="ru-RU"/>
        </w:rPr>
        <w:t>Вспомогательное время на установку и снятие детали принимают от 0,5 до 3,2 мин, в зависимости от веса детали и сложности ее установки. Вспомогательное время, связанное с переходом (установка резца по размеру, взятие пробной стружки и т.п.), составляет 0,5-1,2 мин.</w:t>
      </w:r>
    </w:p>
    <w:p>
      <w:pPr>
        <w:spacing w:after="0" w:line="360" w:lineRule="auto"/>
        <w:ind w:left="708"/>
        <w:jc w:val="both"/>
        <w:rPr>
          <w:rFonts w:ascii="Times New Roman" w:hAnsi="Times New Roman"/>
          <w:sz w:val="28"/>
          <w:szCs w:val="28"/>
          <w:lang w:bidi="ru-RU"/>
        </w:rPr>
      </w:pPr>
      <w:r>
        <w:rPr>
          <w:rFonts w:ascii="Times New Roman" w:hAnsi="Times New Roman"/>
          <w:sz w:val="28"/>
          <w:szCs w:val="28"/>
          <w:lang w:bidi="ru-RU"/>
        </w:rPr>
        <w:t>Дополнительное время составляет 8-10% оперативного времени. Подготовительно - заключительное время принимают от 8 до 15 минут.</w:t>
      </w: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sz w:val="28"/>
          <w:szCs w:val="28"/>
          <w:lang w:bidi="ru-RU"/>
        </w:rPr>
      </w:pPr>
    </w:p>
    <w:p>
      <w:pPr>
        <w:spacing w:after="0" w:line="360" w:lineRule="auto"/>
        <w:ind w:left="708"/>
        <w:jc w:val="both"/>
        <w:rPr>
          <w:rFonts w:ascii="Times New Roman" w:hAnsi="Times New Roman"/>
          <w:b/>
          <w:sz w:val="28"/>
          <w:szCs w:val="28"/>
          <w:lang w:bidi="ru-RU"/>
        </w:rPr>
      </w:pPr>
      <w:r>
        <w:rPr>
          <w:rFonts w:ascii="Times New Roman" w:hAnsi="Times New Roman"/>
          <w:b/>
          <w:sz w:val="28"/>
          <w:szCs w:val="28"/>
          <w:u w:val="single"/>
          <w:lang w:bidi="ru-RU"/>
        </w:rPr>
        <w:t>Лекция №3:</w:t>
      </w:r>
      <w:r>
        <w:rPr>
          <w:rFonts w:ascii="Times New Roman" w:hAnsi="Times New Roman"/>
          <w:b/>
          <w:sz w:val="28"/>
          <w:szCs w:val="28"/>
          <w:lang w:bidi="ru-RU"/>
        </w:rPr>
        <w:t xml:space="preserve"> Механизированная наплавка под слоем флюса. Схема наплавки. Наплавка порошковой проволокой. Лазерная сварка и наплавка.</w:t>
      </w:r>
    </w:p>
    <w:p>
      <w:pPr>
        <w:spacing w:after="0" w:line="360" w:lineRule="auto"/>
        <w:ind w:left="708"/>
        <w:jc w:val="both"/>
        <w:rPr>
          <w:rFonts w:ascii="Times New Roman" w:hAnsi="Times New Roman"/>
          <w:b/>
          <w:sz w:val="28"/>
          <w:szCs w:val="28"/>
          <w:lang w:bidi="ru-RU"/>
        </w:rPr>
      </w:pPr>
      <w:r>
        <w:rPr>
          <w:rFonts w:ascii="Times New Roman" w:hAnsi="Times New Roman"/>
          <w:b/>
          <w:sz w:val="28"/>
          <w:szCs w:val="28"/>
          <w:lang w:bidi="ru-RU"/>
        </w:rPr>
        <w:t>5.1 Схема процесса автоматической наплавки под слоем флюса</w:t>
      </w:r>
    </w:p>
    <w:p>
      <w:pPr>
        <w:spacing w:after="0" w:line="360" w:lineRule="auto"/>
        <w:ind w:left="708"/>
        <w:jc w:val="both"/>
        <w:rPr>
          <w:rFonts w:ascii="Times New Roman" w:hAnsi="Times New Roman"/>
          <w:b/>
          <w:sz w:val="28"/>
          <w:szCs w:val="28"/>
          <w:lang w:bidi="ru-RU"/>
        </w:rPr>
      </w:pPr>
    </w:p>
    <w:p>
      <w:pPr>
        <w:spacing w:after="0" w:line="360" w:lineRule="auto"/>
        <w:ind w:firstLine="708"/>
        <w:jc w:val="both"/>
        <w:rPr>
          <w:rFonts w:ascii="Times New Roman" w:hAnsi="Times New Roman"/>
          <w:sz w:val="28"/>
          <w:szCs w:val="28"/>
          <w:lang w:bidi="ru-RU"/>
        </w:rPr>
      </w:pPr>
      <w:r>
        <w:rPr>
          <w:rFonts w:ascii="Times New Roman" w:hAnsi="Times New Roman"/>
          <w:bCs/>
          <w:sz w:val="28"/>
          <w:szCs w:val="28"/>
          <w:lang w:bidi="ru-RU"/>
        </w:rPr>
        <w:t xml:space="preserve">Для наплавки под слоем флюса </w:t>
      </w:r>
      <w:r>
        <w:rPr>
          <w:rFonts w:ascii="Times New Roman" w:hAnsi="Times New Roman"/>
          <w:sz w:val="28"/>
          <w:szCs w:val="28"/>
          <w:lang w:bidi="ru-RU"/>
        </w:rPr>
        <w:t>применяют устанавливаемые на токарных станках или специальных установках головки типов А-580, ОКС-Ю31Б, ОКС-1252М. Качество наплавленного металла и его износостойкость зависят от марки ' электродной проволоки, флюса и режима наплавки.</w:t>
      </w:r>
    </w:p>
    <w:p>
      <w:pPr>
        <w:spacing w:after="0" w:line="360" w:lineRule="auto"/>
        <w:ind w:firstLine="708"/>
        <w:jc w:val="both"/>
        <w:rPr>
          <w:rFonts w:ascii="Times New Roman" w:hAnsi="Times New Roman"/>
          <w:sz w:val="28"/>
          <w:szCs w:val="28"/>
          <w:lang w:bidi="ru-RU"/>
        </w:rPr>
      </w:pPr>
      <w:r>
        <w:rPr>
          <w:rFonts w:ascii="Times New Roman" w:hAnsi="Times New Roman"/>
          <w:b/>
          <w:sz w:val="28"/>
          <w:szCs w:val="28"/>
          <w:lang w:bidi="ru-RU"/>
        </w:rPr>
        <w:t>Таблица 5.1</w:t>
      </w:r>
      <w:r>
        <w:rPr>
          <w:rFonts w:ascii="Times New Roman" w:hAnsi="Times New Roman"/>
          <w:sz w:val="28"/>
          <w:szCs w:val="28"/>
          <w:lang w:bidi="ru-RU"/>
        </w:rPr>
        <w:t xml:space="preserve"> – Некоторые рекомендации по применению наплавочных материалов</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7"/>
        <w:gridCol w:w="1882"/>
        <w:gridCol w:w="1907"/>
        <w:gridCol w:w="1872"/>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Наименование быстро-изнашивающихся деталей</w:t>
            </w:r>
          </w:p>
        </w:tc>
        <w:tc>
          <w:tcPr>
            <w:tcW w:w="188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Условия работы деталей в эксплуатации</w:t>
            </w:r>
          </w:p>
        </w:tc>
        <w:tc>
          <w:tcPr>
            <w:tcW w:w="190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Рекомендуемый вид наплавки</w:t>
            </w:r>
          </w:p>
        </w:tc>
        <w:tc>
          <w:tcPr>
            <w:tcW w:w="187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Марка присадочного материала</w:t>
            </w:r>
          </w:p>
        </w:tc>
        <w:tc>
          <w:tcPr>
            <w:tcW w:w="1873"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Характер присадочного материала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Опорные и натяжные катки тракторов, оси катков, звенья гусениц</w:t>
            </w:r>
          </w:p>
        </w:tc>
        <w:tc>
          <w:tcPr>
            <w:tcW w:w="188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Трение с абразивной прослойкой</w:t>
            </w:r>
          </w:p>
        </w:tc>
        <w:tc>
          <w:tcPr>
            <w:tcW w:w="190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Порошковой проволокой</w:t>
            </w:r>
          </w:p>
        </w:tc>
        <w:tc>
          <w:tcPr>
            <w:tcW w:w="187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ПП-АН1,</w:t>
            </w:r>
          </w:p>
          <w:p>
            <w:pPr>
              <w:spacing w:line="360" w:lineRule="auto"/>
              <w:jc w:val="both"/>
              <w:rPr>
                <w:rFonts w:ascii="Times New Roman" w:hAnsi="Times New Roman"/>
                <w:sz w:val="24"/>
                <w:szCs w:val="24"/>
              </w:rPr>
            </w:pPr>
            <w:r>
              <w:rPr>
                <w:rFonts w:ascii="Times New Roman" w:hAnsi="Times New Roman"/>
                <w:sz w:val="24"/>
                <w:szCs w:val="24"/>
              </w:rPr>
              <w:t>ПП-АН3 и т.д.</w:t>
            </w:r>
          </w:p>
        </w:tc>
        <w:tc>
          <w:tcPr>
            <w:tcW w:w="1873"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Наплавочная порошковая проволока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Гладкие валы, оси, щлицевые валы, пальцы, фланцы, муфты</w:t>
            </w:r>
          </w:p>
        </w:tc>
        <w:tc>
          <w:tcPr>
            <w:tcW w:w="188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Трение в смазке</w:t>
            </w:r>
          </w:p>
        </w:tc>
        <w:tc>
          <w:tcPr>
            <w:tcW w:w="190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В среде углекислого газа</w:t>
            </w:r>
          </w:p>
        </w:tc>
        <w:tc>
          <w:tcPr>
            <w:tcW w:w="187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Св-08Г2С,</w:t>
            </w:r>
          </w:p>
          <w:p>
            <w:pPr>
              <w:spacing w:line="360" w:lineRule="auto"/>
              <w:jc w:val="both"/>
              <w:rPr>
                <w:rFonts w:ascii="Times New Roman" w:hAnsi="Times New Roman"/>
                <w:sz w:val="24"/>
                <w:szCs w:val="24"/>
              </w:rPr>
            </w:pPr>
            <w:r>
              <w:rPr>
                <w:rFonts w:ascii="Times New Roman" w:hAnsi="Times New Roman"/>
                <w:sz w:val="24"/>
                <w:szCs w:val="24"/>
              </w:rPr>
              <w:t>Св-12ГС6,</w:t>
            </w:r>
          </w:p>
          <w:p>
            <w:pPr>
              <w:spacing w:line="360" w:lineRule="auto"/>
              <w:jc w:val="both"/>
              <w:rPr>
                <w:rFonts w:ascii="Times New Roman" w:hAnsi="Times New Roman"/>
                <w:sz w:val="24"/>
                <w:szCs w:val="24"/>
              </w:rPr>
            </w:pPr>
            <w:r>
              <w:rPr>
                <w:rFonts w:ascii="Times New Roman" w:hAnsi="Times New Roman"/>
                <w:sz w:val="24"/>
                <w:szCs w:val="24"/>
              </w:rPr>
              <w:t>Св-10Г2С и т.д.</w:t>
            </w:r>
          </w:p>
        </w:tc>
        <w:tc>
          <w:tcPr>
            <w:tcW w:w="1873"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Наплавочная и сварочная проволока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Молотки, дробилок, прижимы, ножи</w:t>
            </w:r>
          </w:p>
        </w:tc>
        <w:tc>
          <w:tcPr>
            <w:tcW w:w="188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Сухое трение, абразивный коррозионный и эрозионный износ</w:t>
            </w:r>
          </w:p>
        </w:tc>
        <w:tc>
          <w:tcPr>
            <w:tcW w:w="1907"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Электродуговая под слоем флюса</w:t>
            </w:r>
          </w:p>
        </w:tc>
        <w:tc>
          <w:tcPr>
            <w:tcW w:w="187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Св-08, Св-08ГЛ, Св-08ГС, НП-25, НП-45, НП-65, НП-80 и т.д.</w:t>
            </w:r>
          </w:p>
        </w:tc>
        <w:tc>
          <w:tcPr>
            <w:tcW w:w="1873"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Наплавочная и сварочная проволока</w:t>
            </w:r>
          </w:p>
        </w:tc>
      </w:tr>
    </w:tbl>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sz w:val="28"/>
          <w:szCs w:val="28"/>
        </w:rPr>
      </w:pPr>
    </w:p>
    <w:p>
      <w:pPr>
        <w:spacing w:after="0" w:line="360" w:lineRule="auto"/>
        <w:ind w:firstLine="708"/>
        <w:jc w:val="both"/>
        <w:rPr>
          <w:rFonts w:ascii="Times New Roman" w:hAnsi="Times New Roman"/>
          <w:b/>
          <w:sz w:val="28"/>
          <w:szCs w:val="28"/>
        </w:rPr>
      </w:pPr>
      <w:r>
        <w:rPr>
          <w:rFonts w:ascii="Times New Roman" w:hAnsi="Times New Roman"/>
          <w:b/>
          <w:sz w:val="28"/>
          <w:szCs w:val="28"/>
        </w:rPr>
        <w:t>5.2 Наплавка порошковой проволокой</w:t>
      </w:r>
    </w:p>
    <w:p>
      <w:pPr>
        <w:spacing w:after="0" w:line="360" w:lineRule="auto"/>
        <w:ind w:firstLine="708"/>
        <w:jc w:val="both"/>
        <w:rPr>
          <w:rFonts w:ascii="Times New Roman" w:hAnsi="Times New Roman"/>
          <w:b/>
          <w:sz w:val="28"/>
          <w:szCs w:val="28"/>
        </w:rPr>
      </w:pPr>
    </w:p>
    <w:p>
      <w:pPr>
        <w:spacing w:after="0" w:line="360" w:lineRule="auto"/>
        <w:ind w:firstLine="708"/>
        <w:jc w:val="both"/>
        <w:rPr>
          <w:rFonts w:ascii="Times New Roman" w:hAnsi="Times New Roman"/>
          <w:bCs/>
          <w:sz w:val="28"/>
          <w:szCs w:val="28"/>
          <w:lang w:bidi="ru-RU"/>
        </w:rPr>
      </w:pPr>
      <w:r>
        <w:rPr>
          <w:rFonts w:ascii="Times New Roman" w:hAnsi="Times New Roman"/>
          <w:bCs/>
          <w:sz w:val="28"/>
          <w:szCs w:val="28"/>
          <w:lang w:bidi="ru-RU"/>
        </w:rPr>
        <w:t>Хорошие результаты при наплавке дает использование порошковой проволоки, в состав которой входят феррохром, ферротитан, ферромарганец, графитовый и железный порошки.</w:t>
      </w:r>
    </w:p>
    <w:p>
      <w:pPr>
        <w:spacing w:after="0" w:line="360" w:lineRule="auto"/>
        <w:ind w:firstLine="708"/>
        <w:jc w:val="both"/>
        <w:rPr>
          <w:rFonts w:ascii="Times New Roman" w:hAnsi="Times New Roman"/>
          <w:bCs/>
          <w:sz w:val="28"/>
          <w:szCs w:val="28"/>
          <w:lang w:bidi="ru-RU"/>
        </w:rPr>
      </w:pPr>
      <w:r>
        <w:rPr>
          <w:rFonts w:ascii="Times New Roman" w:hAnsi="Times New Roman"/>
          <w:bCs/>
          <w:sz w:val="28"/>
          <w:szCs w:val="28"/>
          <w:lang w:bidi="ru-RU"/>
        </w:rPr>
        <w:t>Наплавку выполняют под слоем флюса или в среде защитного газа, но при введении в проволоку соответствующих компонентов возможна наплавка и без флюсовой или газовой защиты.</w:t>
      </w:r>
    </w:p>
    <w:p>
      <w:pPr>
        <w:spacing w:after="0" w:line="360" w:lineRule="auto"/>
        <w:ind w:firstLine="708"/>
        <w:jc w:val="both"/>
        <w:rPr>
          <w:rFonts w:ascii="Times New Roman" w:hAnsi="Times New Roman"/>
          <w:sz w:val="28"/>
          <w:szCs w:val="28"/>
          <w:lang w:bidi="ru-RU"/>
        </w:rPr>
      </w:pPr>
      <w:r>
        <w:rPr>
          <w:rFonts w:ascii="Times New Roman" w:hAnsi="Times New Roman"/>
          <w:bCs/>
          <w:sz w:val="28"/>
          <w:szCs w:val="28"/>
          <w:lang w:bidi="ru-RU"/>
        </w:rPr>
        <w:t xml:space="preserve">Исходным материалом порошковой </w:t>
      </w:r>
      <w:r>
        <w:rPr>
          <w:rFonts w:ascii="Times New Roman" w:hAnsi="Times New Roman"/>
          <w:sz w:val="28"/>
          <w:szCs w:val="28"/>
          <w:lang w:bidi="ru-RU"/>
        </w:rPr>
        <w:t>проволоки служит лента из низкоуглеродистой стали и порошок, содержащий необходимые элементы.</w:t>
      </w:r>
    </w:p>
    <w:p>
      <w:pPr>
        <w:spacing w:after="0" w:line="360" w:lineRule="auto"/>
        <w:ind w:firstLine="708"/>
        <w:jc w:val="both"/>
        <w:rPr>
          <w:rFonts w:ascii="Times New Roman" w:hAnsi="Times New Roman"/>
          <w:bCs/>
          <w:sz w:val="28"/>
          <w:szCs w:val="28"/>
          <w:lang w:bidi="ru-RU"/>
        </w:rPr>
      </w:pPr>
      <w:r>
        <w:rPr>
          <w:rFonts w:ascii="Times New Roman" w:hAnsi="Times New Roman"/>
          <w:bCs/>
          <w:sz w:val="28"/>
          <w:szCs w:val="28"/>
          <w:lang w:bidi="ru-RU"/>
        </w:rPr>
        <w:t>Этот способ обладает преимуществами перед другими: он позволяет увеличить силу тока, т е. производительность процесса в 2 раза и более; исключается операция отделения шлаковой корки от ренодетали после наплавки.</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 xml:space="preserve">При этом способе микроструктура металла при наплавке, например, на сталь 45 (материал коленчатых валов) обеспечивается трооститномартенситная структура металла, твердость 51,5....57 </w:t>
      </w:r>
      <w:r>
        <w:rPr>
          <w:rFonts w:ascii="Times New Roman" w:hAnsi="Times New Roman"/>
          <w:sz w:val="28"/>
          <w:szCs w:val="28"/>
          <w:lang w:bidi="en-US"/>
        </w:rPr>
        <w:t>HRC</w:t>
      </w:r>
      <w:r>
        <w:rPr>
          <w:rFonts w:ascii="Times New Roman" w:hAnsi="Times New Roman"/>
          <w:sz w:val="28"/>
          <w:szCs w:val="28"/>
          <w:lang w:bidi="ru-RU"/>
        </w:rPr>
        <w:t>; возрастает износостойкость в 1,6....2 раза больше, чем у стали 45, закаленной токами высокой частоты (ТВЧ).</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На рисунке 5.1 представлена схема процесса наплавки порошковой проволокой.</w:t>
      </w:r>
    </w:p>
    <w:p>
      <w:pPr>
        <w:spacing w:after="0" w:line="360" w:lineRule="auto"/>
        <w:jc w:val="both"/>
        <w:rPr>
          <w:rFonts w:ascii="Times New Roman" w:hAnsi="Times New Roman"/>
          <w:sz w:val="28"/>
          <w:szCs w:val="28"/>
        </w:rPr>
      </w:pPr>
      <w:r>
        <w:rPr>
          <w:rFonts w:ascii="Times New Roman" w:hAnsi="Times New Roman"/>
          <w:sz w:val="28"/>
          <w:szCs w:val="28"/>
          <w:lang w:eastAsia="ru-RU"/>
        </w:rPr>
        <w:pict>
          <v:shape id="_x0000_i1104" o:spt="75" alt="Описание: C:\Users\Лера\Desktop\CLX-3180_20141115_23543507.jpg" type="#_x0000_t75" style="height:163.65pt;width:247.65pt;" filled="f" o:preferrelative="t" stroked="f" coordsize="21600,21600">
            <v:path/>
            <v:fill on="f" focussize="0,0"/>
            <v:stroke on="f" joinstyle="miter"/>
            <v:imagedata r:id="rId55" o:title="CLX-3180_20141115_23543507"/>
            <o:lock v:ext="edit" aspectratio="t"/>
            <w10:wrap type="none"/>
            <w10:anchorlock/>
          </v:shape>
        </w:pict>
      </w:r>
    </w:p>
    <w:p>
      <w:pPr>
        <w:spacing w:after="0" w:line="360" w:lineRule="auto"/>
        <w:jc w:val="both"/>
        <w:rPr>
          <w:rFonts w:ascii="Times New Roman" w:hAnsi="Times New Roman"/>
          <w:sz w:val="28"/>
          <w:szCs w:val="28"/>
        </w:rPr>
      </w:pPr>
      <w:r>
        <w:rPr>
          <w:rFonts w:ascii="Times New Roman" w:hAnsi="Times New Roman"/>
          <w:b/>
          <w:sz w:val="28"/>
          <w:szCs w:val="28"/>
        </w:rPr>
        <w:t>Рисунок 5.1</w:t>
      </w:r>
      <w:r>
        <w:rPr>
          <w:rFonts w:ascii="Times New Roman" w:hAnsi="Times New Roman"/>
          <w:sz w:val="28"/>
          <w:szCs w:val="28"/>
        </w:rPr>
        <w:t xml:space="preserve"> – Схема процесса наплавки порошковой проволокой</w:t>
      </w:r>
    </w:p>
    <w:p>
      <w:pPr>
        <w:spacing w:after="0" w:line="360" w:lineRule="auto"/>
        <w:jc w:val="both"/>
        <w:rPr>
          <w:rFonts w:ascii="Times New Roman" w:hAnsi="Times New Roman"/>
          <w:sz w:val="28"/>
          <w:szCs w:val="28"/>
        </w:rPr>
      </w:pPr>
    </w:p>
    <w:p>
      <w:pPr>
        <w:spacing w:after="0" w:line="360" w:lineRule="auto"/>
        <w:jc w:val="both"/>
        <w:rPr>
          <w:rFonts w:ascii="Times New Roman" w:hAnsi="Times New Roman"/>
          <w:sz w:val="28"/>
          <w:szCs w:val="28"/>
        </w:rPr>
      </w:pPr>
      <w:r>
        <w:rPr>
          <w:rFonts w:ascii="Times New Roman" w:hAnsi="Times New Roman"/>
          <w:sz w:val="28"/>
          <w:szCs w:val="28"/>
          <w:lang w:eastAsia="ru-RU"/>
        </w:rPr>
        <w:pict>
          <v:shape id="_x0000_i1105" o:spt="75" alt="Описание: C:\Users\Лера\Desktop\CLX-3180_20141115_23550406.jpg" type="#_x0000_t75" style="height:216pt;width:304.35pt;" filled="f" o:preferrelative="t" stroked="f" coordsize="21600,21600">
            <v:path/>
            <v:fill on="f" focussize="0,0"/>
            <v:stroke on="f" joinstyle="miter"/>
            <v:imagedata r:id="rId56" o:title="CLX-3180_20141115_23550406"/>
            <o:lock v:ext="edit" aspectratio="t"/>
            <w10:wrap type="none"/>
            <w10:anchorlock/>
          </v:shape>
        </w:pict>
      </w:r>
    </w:p>
    <w:p>
      <w:pPr>
        <w:spacing w:after="0" w:line="360" w:lineRule="auto"/>
        <w:jc w:val="both"/>
        <w:rPr>
          <w:rFonts w:ascii="Times New Roman" w:hAnsi="Times New Roman"/>
          <w:sz w:val="28"/>
          <w:szCs w:val="28"/>
        </w:rPr>
      </w:pPr>
      <w:r>
        <w:rPr>
          <w:rFonts w:ascii="Times New Roman" w:hAnsi="Times New Roman"/>
          <w:b/>
          <w:sz w:val="28"/>
          <w:szCs w:val="28"/>
        </w:rPr>
        <w:t>Рисунок 5.2</w:t>
      </w:r>
      <w:r>
        <w:rPr>
          <w:rFonts w:ascii="Times New Roman" w:hAnsi="Times New Roman"/>
          <w:sz w:val="28"/>
          <w:szCs w:val="28"/>
        </w:rPr>
        <w:t xml:space="preserve"> – Схема процесса автоматической наплавки под слоем флюса</w:t>
      </w:r>
    </w:p>
    <w:p>
      <w:pPr>
        <w:spacing w:after="0" w:line="360" w:lineRule="auto"/>
        <w:jc w:val="both"/>
        <w:rPr>
          <w:rFonts w:ascii="Times New Roman" w:hAnsi="Times New Roman"/>
          <w:sz w:val="28"/>
          <w:szCs w:val="28"/>
        </w:rPr>
      </w:pPr>
    </w:p>
    <w:p>
      <w:pPr>
        <w:spacing w:after="0" w:line="360" w:lineRule="auto"/>
        <w:jc w:val="both"/>
        <w:rPr>
          <w:rFonts w:ascii="Times New Roman" w:hAnsi="Times New Roman"/>
          <w:b/>
          <w:sz w:val="28"/>
          <w:szCs w:val="28"/>
        </w:rPr>
      </w:pPr>
      <w:r>
        <w:rPr>
          <w:rFonts w:ascii="Times New Roman" w:hAnsi="Times New Roman"/>
          <w:b/>
          <w:sz w:val="28"/>
          <w:szCs w:val="28"/>
        </w:rPr>
        <w:t xml:space="preserve">5.3 Лазерная сварка и наплавка </w:t>
      </w:r>
    </w:p>
    <w:p>
      <w:pPr>
        <w:spacing w:after="0" w:line="360" w:lineRule="auto"/>
        <w:jc w:val="both"/>
        <w:rPr>
          <w:rFonts w:ascii="Times New Roman" w:hAnsi="Times New Roman"/>
          <w:b/>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Лазерная сварка и наплавка основаны на использовании энергии светового потока высокой степени направленности. Это вид сварки плавлением, при котором нагрев материала осуществляется когерентным све</w:t>
      </w:r>
      <w:r>
        <w:rPr>
          <w:rFonts w:ascii="Times New Roman" w:hAnsi="Times New Roman"/>
          <w:sz w:val="28"/>
          <w:szCs w:val="28"/>
          <w:lang w:bidi="ru-RU"/>
        </w:rPr>
        <w:softHyphen/>
      </w:r>
      <w:r>
        <w:rPr>
          <w:rFonts w:ascii="Times New Roman" w:hAnsi="Times New Roman"/>
          <w:sz w:val="28"/>
          <w:szCs w:val="28"/>
          <w:lang w:bidi="ru-RU"/>
        </w:rPr>
        <w:t>товым лучом, создаваемым оптическим квантовым генератором — лазером. Основной частью такой установки является генератор, преобразующий энергию, запасенную в блоке конденсаторов, в энергию когерентного светового луча. Лазер позволяет сконцентрировать на поверхности детали энергию при плотности мощности от предельно малых величин до 1017 Вт/см</w:t>
      </w:r>
      <w:r>
        <w:rPr>
          <w:rFonts w:ascii="Times New Roman" w:hAnsi="Times New Roman"/>
          <w:sz w:val="28"/>
          <w:szCs w:val="28"/>
          <w:vertAlign w:val="superscript"/>
          <w:lang w:bidi="ru-RU"/>
        </w:rPr>
        <w:t>2</w:t>
      </w:r>
      <w:r>
        <w:rPr>
          <w:rFonts w:ascii="Times New Roman" w:hAnsi="Times New Roman"/>
          <w:sz w:val="28"/>
          <w:szCs w:val="28"/>
          <w:lang w:bidi="ru-RU"/>
        </w:rPr>
        <w:t>. Энергия может передаваться материалу бесконтактно, на значительные расстояния от генератора и строго дозирована.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восстановления и упрочнения деталей можно использовать серийно выпускаемые промышленностью лазеры. ВНПО "Ремдеталь" разработало комплект оборудования для восстановления гидро- и топливной аппаратуры, включающий в себя газовый лазер ЛГЛ-702 с номинальной мощностью 800 Вт, установку для наплавки СКС-011-1-02 с оснасткой для лазерной обработки, приспособление для управления лучом, систему газообеспечения.</w:t>
      </w:r>
    </w:p>
    <w:p>
      <w:pPr>
        <w:spacing w:after="0" w:line="360" w:lineRule="auto"/>
        <w:ind w:firstLine="709"/>
        <w:jc w:val="both"/>
        <w:rPr>
          <w:rFonts w:ascii="Times New Roman" w:hAnsi="Times New Roman"/>
          <w:sz w:val="28"/>
          <w:szCs w:val="28"/>
          <w:lang w:bidi="ru-RU"/>
        </w:rPr>
      </w:pPr>
      <w:r>
        <w:rPr>
          <w:rFonts w:ascii="Times New Roman" w:hAnsi="Times New Roman"/>
          <w:bCs/>
          <w:sz w:val="28"/>
          <w:szCs w:val="28"/>
          <w:lang w:bidi="ru-RU"/>
        </w:rPr>
        <w:t xml:space="preserve">Наплавка осуществляется </w:t>
      </w:r>
      <w:r>
        <w:rPr>
          <w:rFonts w:ascii="Times New Roman" w:hAnsi="Times New Roman"/>
          <w:sz w:val="28"/>
          <w:szCs w:val="28"/>
          <w:lang w:bidi="ru-RU"/>
        </w:rPr>
        <w:t>самофлюсующимися порошками типа СНГН и ПГСР цилиндрических и плоских поверхностей, изношенных на глубину до 1 мм, с припуском на дальнейшую обработку шлифованием. Установка обеспечивает производительность наплавки до 10 см</w:t>
      </w:r>
      <w:r>
        <w:rPr>
          <w:rFonts w:ascii="Times New Roman" w:hAnsi="Times New Roman"/>
          <w:sz w:val="28"/>
          <w:szCs w:val="28"/>
          <w:vertAlign w:val="superscript"/>
          <w:lang w:bidi="ru-RU"/>
        </w:rPr>
        <w:t>2</w:t>
      </w:r>
      <w:r>
        <w:rPr>
          <w:rFonts w:ascii="Times New Roman" w:hAnsi="Times New Roman"/>
          <w:sz w:val="28"/>
          <w:szCs w:val="28"/>
          <w:lang w:bidi="ru-RU"/>
        </w:rPr>
        <w:t>/мин при толщине слоя за один проход 0,5 мм. Потери наплавляемого материала не превышают 1 %, площадь,  занимаемая лазерной наплавочной установкой и вспомога</w:t>
      </w:r>
      <w:r>
        <w:rPr>
          <w:rFonts w:ascii="Times New Roman" w:hAnsi="Times New Roman"/>
          <w:sz w:val="28"/>
          <w:szCs w:val="28"/>
          <w:lang w:bidi="ru-RU"/>
        </w:rPr>
        <w:softHyphen/>
      </w:r>
      <w:r>
        <w:rPr>
          <w:rFonts w:ascii="Times New Roman" w:hAnsi="Times New Roman"/>
          <w:sz w:val="28"/>
          <w:szCs w:val="28"/>
          <w:lang w:bidi="ru-RU"/>
        </w:rPr>
        <w:t>тельным оборудованием, — около 50 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Установка 01.03-165 "Ремдеталь" разработана для использования с лазерами мощностью 0,7 — </w:t>
      </w:r>
      <w:r>
        <w:rPr>
          <w:rFonts w:ascii="Times New Roman" w:hAnsi="Times New Roman"/>
          <w:iCs/>
          <w:sz w:val="28"/>
          <w:szCs w:val="28"/>
          <w:lang w:bidi="ru-RU"/>
        </w:rPr>
        <w:t>2,5</w:t>
      </w:r>
      <w:r>
        <w:rPr>
          <w:rFonts w:ascii="Times New Roman" w:hAnsi="Times New Roman"/>
          <w:sz w:val="28"/>
          <w:szCs w:val="28"/>
          <w:lang w:bidi="ru-RU"/>
        </w:rPr>
        <w:t xml:space="preserve"> кВт. Благодари изменениям в конструкции оптической системы формирования луча, приходящего от лазер а, возможна обработка (наплавка) по траектории различных форм, в том числе и по винтовой линии, зигзагом и т. п. Кроме того, для снижения излучения в нерабочей части цикла между лазером и установкой располагается заслонка-отсекатель излучения, управляемая с пульта установки или в автоматическом режиме.</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Наплавкой восстанавливают впускные и выпускные клапаны, распределительные валы, золотники гидрораспределителей, роторы турбокомпрессоров и другие детали. К основным достоинствам восстановления лазерной наплавкой следует отнести малое тепловложение в деталь и как следствие отсутствие деформаций и зоны термического влияния. Лазерная наплавка еще не нашла широкого применения, однако является весьма перспективной для авторемонтного производства.</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Восстановление деталей слесарно-механической обработкой под ремонтные размеры. Электромеханическая наплавка. Нормирование строгальных работ.</w:t>
      </w: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6.1 Механическая обработка</w:t>
      </w:r>
    </w:p>
    <w:p>
      <w:pPr>
        <w:spacing w:after="0" w:line="360" w:lineRule="auto"/>
        <w:ind w:firstLine="709"/>
        <w:jc w:val="both"/>
        <w:rPr>
          <w:rFonts w:ascii="Times New Roman" w:hAnsi="Times New Roman"/>
          <w:b/>
          <w:sz w:val="28"/>
          <w:szCs w:val="28"/>
          <w:lang w:bidi="ru-RU"/>
        </w:rPr>
      </w:pP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 xml:space="preserve">Механическая обработка применятся для восстановления геометрической формы: размеров и шероховатости изношенных поверхностей деталей; изготовления новых деталей, а также для подготовки и завершения обработки деталей, восстанавливаемых другими методами. </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При восстановлении деталей используют следующие виды механической обработки:</w:t>
      </w:r>
    </w:p>
    <w:p>
      <w:pPr>
        <w:pStyle w:val="12"/>
        <w:numPr>
          <w:ilvl w:val="0"/>
          <w:numId w:val="8"/>
        </w:numPr>
        <w:spacing w:line="360" w:lineRule="auto"/>
        <w:ind w:left="426"/>
        <w:jc w:val="both"/>
        <w:rPr>
          <w:sz w:val="28"/>
          <w:szCs w:val="28"/>
          <w:lang w:bidi="ru-RU"/>
        </w:rPr>
      </w:pPr>
      <w:r>
        <w:rPr>
          <w:sz w:val="28"/>
          <w:szCs w:val="28"/>
          <w:lang w:bidi="ru-RU"/>
        </w:rPr>
        <w:t>для наружных цилиндрических поверхностей - обтачивание, шлифование, притирание, полирование;</w:t>
      </w:r>
    </w:p>
    <w:p>
      <w:pPr>
        <w:pStyle w:val="12"/>
        <w:numPr>
          <w:ilvl w:val="0"/>
          <w:numId w:val="8"/>
        </w:numPr>
        <w:spacing w:line="360" w:lineRule="auto"/>
        <w:ind w:left="426"/>
        <w:jc w:val="both"/>
        <w:rPr>
          <w:sz w:val="28"/>
          <w:szCs w:val="28"/>
          <w:lang w:bidi="ru-RU"/>
        </w:rPr>
      </w:pPr>
      <w:r>
        <w:rPr>
          <w:sz w:val="28"/>
          <w:szCs w:val="28"/>
          <w:lang w:bidi="ru-RU"/>
        </w:rPr>
        <w:t xml:space="preserve">для внутренних цилиндрических поверхностей - растачивание, развертывание, рассверливание, шлифование, хонингование; </w:t>
      </w:r>
    </w:p>
    <w:p>
      <w:pPr>
        <w:pStyle w:val="12"/>
        <w:numPr>
          <w:ilvl w:val="0"/>
          <w:numId w:val="8"/>
        </w:numPr>
        <w:spacing w:line="360" w:lineRule="auto"/>
        <w:ind w:left="426"/>
        <w:jc w:val="both"/>
        <w:rPr>
          <w:i/>
          <w:iCs/>
          <w:sz w:val="28"/>
          <w:szCs w:val="28"/>
          <w:lang w:bidi="ru-RU"/>
        </w:rPr>
      </w:pPr>
      <w:r>
        <w:rPr>
          <w:sz w:val="28"/>
          <w:szCs w:val="28"/>
          <w:lang w:bidi="ru-RU"/>
        </w:rPr>
        <w:t xml:space="preserve">для плоских поверхностей - строгание, фрезерование, шлифование, точение применяют для обработки (обдирки) шеек коленчатых и других валов после наплавки, растачивания гильз, гнезд вкладышей коренных подшипников блоков цилиндров. Алмазное точение используют для деталей и алюминиевых сплавов, меди, латуни, чугуна и пластмасс, </w:t>
      </w:r>
      <w:r>
        <w:rPr>
          <w:sz w:val="28"/>
          <w:szCs w:val="28"/>
          <w:lang w:bidi="en-US"/>
        </w:rPr>
        <w:t>втулок</w:t>
      </w:r>
      <w:r>
        <w:rPr>
          <w:sz w:val="28"/>
          <w:szCs w:val="28"/>
          <w:lang w:bidi="ru-RU"/>
        </w:rPr>
        <w:t xml:space="preserve"> верхних головок шатунов, гильз двигателей, отверстий в бобышках.</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Шлифование применяют для деталей с высокой твердостью, а также для получения высокой точности обработки и малой шероховатости. Шлифуют деталь непосредственно после нанесения покрытия или после предварительного точения. Шлифованию подвергают шейки коленчатых валов, шейки и кулачки распределительных валов, стержни клапанов, толкатели.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Хонингование (обработка деталей абразивными брусками, совершающими сложное движение по отношению к обрабатываемой поверхности) применяют для восстановления гильз двигателей, отверстий нижних головок шатунов, тормозных цилиндров.</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Фрезеруют  плоскости головок блоков, крышек нижних головок шатунов, а также обрабатывают фрезами шпоночные пазы коленчатых и распределительных валов, шлицы валов коробок передач, раздаточных коробок, полуосей.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Сверление применяют для рассверливания отверстий крышек коробок передач, распределительных шестерен, фланцев полуосей, а также для высверливания изношенной резьбы в корпусных деталях (блоков цилиндров, головок блоков, картеров агрегатов трансмиссии).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Притирают изношенные поверхности тарелок клапанов и седел, запорных игл и распылителей форсунок, плунжеров и гильз топливных насосов высокого давления.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Полированию подвергают шлифованные шейки коленчатых валов, детали, подлежащие хромированию.</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6.2 Постановка дополнительных деталей</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Сущность метода заключается в том, что изношенную или поврежденную часть детали удаляют механической обработкой, а на ее место устанавливают вновь изготовленную дополнительную ремонтную деталь (ДРД), которую обрабатывают под номинальный размер.</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Этим методом восстанавливают посадочные отверстия под подшипники качения в картерах коробок передач, раздаточных коробок, ведущих мостов, ступиц колес; резьбовые отверстия в корпусных деталях; блоки шестерен и другие детали.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зависимости от вида восстанавливаемой поверхности ДРД могут иметь форму гильзы, кольца, шайбы, резьбовой втулки, зубчатого венца.  ДРД обычно изготавливаются из того же материала, из которого  изготовлена восстанавливаемая деталь.</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ДРД крепится к основной детали напрессовкой с гарантированным натягом, приваркой, стопорными винтами, клеевыми композициями, на резьбе.</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После постановки и закрепления ДРД их окончательно подвергают механической обработке до требуемых размеров.</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Процесс восстановления изношенного отверстия включает: рассверливание отверстия, нарезание в нем резьбы под спиральную вставку, ввертывание спиральной вставки ключом, удаление технологического поводка зубилом, контроль внутренней резьбы вставки. Этот метод применим для восстановления резьбы в сквозных и глухих отверстиях диаметром от 6 до 24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восстановлении изношенных отверстий в качестве дополнительных деталей могут использоваться компенсационные пластины,  изготовленные из инструментальных и легированных сталей с приданием им соответствующей формы.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Процесс восстановления изношенных отверстий (гильз цилиндров, отверстий блока й крышек коренных подшипников, отверстий в картерах) включает следующие операции:</w:t>
      </w:r>
    </w:p>
    <w:p>
      <w:pPr>
        <w:pStyle w:val="12"/>
        <w:numPr>
          <w:ilvl w:val="0"/>
          <w:numId w:val="9"/>
        </w:numPr>
        <w:spacing w:line="360" w:lineRule="auto"/>
        <w:ind w:left="426"/>
        <w:jc w:val="both"/>
        <w:rPr>
          <w:sz w:val="28"/>
          <w:szCs w:val="28"/>
          <w:lang w:bidi="ru-RU"/>
        </w:rPr>
      </w:pPr>
      <w:r>
        <w:rPr>
          <w:sz w:val="28"/>
          <w:szCs w:val="28"/>
          <w:lang w:bidi="ru-RU"/>
        </w:rPr>
        <w:t>расточку отверстий на величину, равную толщине компенсационной пластины с учетом припуска на окончательную обработку отверстия до установленного размера;</w:t>
      </w:r>
    </w:p>
    <w:p>
      <w:pPr>
        <w:pStyle w:val="12"/>
        <w:numPr>
          <w:ilvl w:val="0"/>
          <w:numId w:val="9"/>
        </w:numPr>
        <w:spacing w:line="360" w:lineRule="auto"/>
        <w:ind w:left="426"/>
        <w:jc w:val="both"/>
        <w:rPr>
          <w:sz w:val="28"/>
          <w:szCs w:val="28"/>
          <w:lang w:bidi="ru-RU"/>
        </w:rPr>
      </w:pPr>
      <w:r>
        <w:rPr>
          <w:sz w:val="28"/>
          <w:szCs w:val="28"/>
          <w:lang w:bidi="ru-RU"/>
        </w:rPr>
        <w:t>изготовление компенсационных пластин с помощью специальных штампов;</w:t>
      </w:r>
    </w:p>
    <w:p>
      <w:pPr>
        <w:pStyle w:val="12"/>
        <w:numPr>
          <w:ilvl w:val="0"/>
          <w:numId w:val="9"/>
        </w:numPr>
        <w:spacing w:line="360" w:lineRule="auto"/>
        <w:ind w:left="426"/>
        <w:jc w:val="both"/>
        <w:rPr>
          <w:sz w:val="28"/>
          <w:szCs w:val="28"/>
          <w:lang w:bidi="ru-RU"/>
        </w:rPr>
      </w:pPr>
      <w:r>
        <w:rPr>
          <w:sz w:val="28"/>
          <w:szCs w:val="28"/>
          <w:lang w:bidi="ru-RU"/>
        </w:rPr>
        <w:t xml:space="preserve">придание пластинам формы цилиндра и запрессовку их в отверстия на прессе или вручную с использованием необходимых приспособлений; </w:t>
      </w:r>
    </w:p>
    <w:p>
      <w:pPr>
        <w:pStyle w:val="12"/>
        <w:numPr>
          <w:ilvl w:val="0"/>
          <w:numId w:val="9"/>
        </w:numPr>
        <w:spacing w:line="360" w:lineRule="auto"/>
        <w:ind w:left="426"/>
        <w:jc w:val="both"/>
        <w:rPr>
          <w:sz w:val="28"/>
          <w:szCs w:val="28"/>
          <w:lang w:bidi="ru-RU"/>
        </w:rPr>
      </w:pPr>
      <w:r>
        <w:rPr>
          <w:sz w:val="28"/>
          <w:szCs w:val="28"/>
          <w:lang w:bidi="ru-RU"/>
        </w:rPr>
        <w:t>обработку отверстий шлифованием или протягиванием.</w:t>
      </w:r>
    </w:p>
    <w:p>
      <w:pPr>
        <w:spacing w:after="0" w:line="360" w:lineRule="auto"/>
        <w:ind w:firstLine="709"/>
        <w:jc w:val="both"/>
        <w:rPr>
          <w:rFonts w:ascii="Times New Roman" w:hAnsi="Times New Roman"/>
          <w:sz w:val="28"/>
          <w:szCs w:val="28"/>
          <w:lang w:bidi="ru-RU"/>
        </w:rPr>
      </w:pPr>
      <w:r>
        <w:rPr>
          <w:rFonts w:ascii="Times New Roman" w:hAnsi="Times New Roman"/>
          <w:i/>
          <w:sz w:val="28"/>
          <w:szCs w:val="28"/>
          <w:lang w:bidi="ru-RU"/>
        </w:rPr>
        <w:t>Метод замены части детали</w:t>
      </w:r>
      <w:r>
        <w:rPr>
          <w:rFonts w:ascii="Times New Roman" w:hAnsi="Times New Roman"/>
          <w:sz w:val="28"/>
          <w:szCs w:val="28"/>
          <w:lang w:bidi="ru-RU"/>
        </w:rPr>
        <w:t>.</w:t>
      </w:r>
      <w:r>
        <w:rPr>
          <w:rFonts w:ascii="Times New Roman" w:hAnsi="Times New Roman"/>
          <w:sz w:val="28"/>
          <w:szCs w:val="28"/>
          <w:lang w:bidi="ru-RU"/>
        </w:rPr>
        <w:tab/>
      </w:r>
      <w:r>
        <w:rPr>
          <w:rFonts w:ascii="Times New Roman" w:hAnsi="Times New Roman"/>
          <w:sz w:val="28"/>
          <w:szCs w:val="28"/>
          <w:lang w:bidi="ru-RU"/>
        </w:rPr>
        <w:t>Некоторые детали имеют несколько рабочих поверхностей, изнашивающихся в разной степени. Одни рабочие поверхности изнашиваются незначительно,  зато другие изнашиваются очень сильно. Эту сильно изношенную часть детали отрезают и изготавливают новую.</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6.3 Способы восстановления</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ремонтных мастерских выполняются следующие виды работ:</w:t>
      </w:r>
    </w:p>
    <w:p>
      <w:pPr>
        <w:pStyle w:val="12"/>
        <w:numPr>
          <w:ilvl w:val="0"/>
          <w:numId w:val="10"/>
        </w:numPr>
        <w:spacing w:line="360" w:lineRule="auto"/>
        <w:ind w:left="426"/>
        <w:jc w:val="both"/>
        <w:rPr>
          <w:sz w:val="28"/>
          <w:szCs w:val="28"/>
          <w:lang w:bidi="ru-RU"/>
        </w:rPr>
      </w:pPr>
      <w:r>
        <w:rPr>
          <w:sz w:val="28"/>
          <w:szCs w:val="28"/>
          <w:lang w:bidi="ru-RU"/>
        </w:rPr>
        <w:t>обработка под ремонтные размеры;</w:t>
      </w:r>
    </w:p>
    <w:p>
      <w:pPr>
        <w:pStyle w:val="12"/>
        <w:numPr>
          <w:ilvl w:val="0"/>
          <w:numId w:val="10"/>
        </w:numPr>
        <w:spacing w:line="360" w:lineRule="auto"/>
        <w:ind w:left="426"/>
        <w:jc w:val="both"/>
        <w:rPr>
          <w:sz w:val="28"/>
          <w:szCs w:val="28"/>
          <w:lang w:bidi="ru-RU"/>
        </w:rPr>
      </w:pPr>
      <w:r>
        <w:rPr>
          <w:sz w:val="28"/>
          <w:szCs w:val="28"/>
          <w:lang w:bidi="ru-RU"/>
        </w:rPr>
        <w:t>постановка дополнительных деталей;</w:t>
      </w:r>
    </w:p>
    <w:p>
      <w:pPr>
        <w:pStyle w:val="12"/>
        <w:numPr>
          <w:ilvl w:val="0"/>
          <w:numId w:val="10"/>
        </w:numPr>
        <w:spacing w:line="360" w:lineRule="auto"/>
        <w:ind w:left="426"/>
        <w:jc w:val="both"/>
        <w:rPr>
          <w:sz w:val="28"/>
          <w:szCs w:val="28"/>
          <w:lang w:bidi="ru-RU"/>
        </w:rPr>
      </w:pPr>
      <w:r>
        <w:rPr>
          <w:sz w:val="28"/>
          <w:szCs w:val="28"/>
          <w:lang w:bidi="ru-RU"/>
        </w:rPr>
        <w:t>замена части детали;</w:t>
      </w:r>
    </w:p>
    <w:p>
      <w:pPr>
        <w:pStyle w:val="12"/>
        <w:numPr>
          <w:ilvl w:val="0"/>
          <w:numId w:val="10"/>
        </w:numPr>
        <w:spacing w:line="360" w:lineRule="auto"/>
        <w:ind w:left="426"/>
        <w:jc w:val="both"/>
        <w:rPr>
          <w:sz w:val="28"/>
          <w:szCs w:val="28"/>
          <w:lang w:bidi="ru-RU"/>
        </w:rPr>
      </w:pPr>
      <w:r>
        <w:rPr>
          <w:sz w:val="28"/>
          <w:szCs w:val="28"/>
          <w:lang w:bidi="ru-RU"/>
        </w:rPr>
        <w:t>припиловка и шабровка;</w:t>
      </w:r>
    </w:p>
    <w:p>
      <w:pPr>
        <w:pStyle w:val="12"/>
        <w:numPr>
          <w:ilvl w:val="0"/>
          <w:numId w:val="10"/>
        </w:numPr>
        <w:spacing w:line="360" w:lineRule="auto"/>
        <w:ind w:left="426"/>
        <w:jc w:val="both"/>
        <w:rPr>
          <w:sz w:val="28"/>
          <w:szCs w:val="28"/>
          <w:lang w:bidi="ru-RU"/>
        </w:rPr>
      </w:pPr>
      <w:r>
        <w:rPr>
          <w:sz w:val="28"/>
          <w:szCs w:val="28"/>
          <w:lang w:bidi="ru-RU"/>
        </w:rPr>
        <w:t>притирка;</w:t>
      </w:r>
    </w:p>
    <w:p>
      <w:pPr>
        <w:pStyle w:val="12"/>
        <w:numPr>
          <w:ilvl w:val="0"/>
          <w:numId w:val="10"/>
        </w:numPr>
        <w:spacing w:line="360" w:lineRule="auto"/>
        <w:ind w:left="426"/>
        <w:jc w:val="both"/>
        <w:rPr>
          <w:sz w:val="28"/>
          <w:szCs w:val="28"/>
          <w:lang w:bidi="ru-RU"/>
        </w:rPr>
      </w:pPr>
      <w:r>
        <w:rPr>
          <w:sz w:val="28"/>
          <w:szCs w:val="28"/>
          <w:lang w:bidi="ru-RU"/>
        </w:rPr>
        <w:t>шлифовка;</w:t>
      </w:r>
    </w:p>
    <w:p>
      <w:pPr>
        <w:pStyle w:val="12"/>
        <w:numPr>
          <w:ilvl w:val="0"/>
          <w:numId w:val="10"/>
        </w:numPr>
        <w:spacing w:line="360" w:lineRule="auto"/>
        <w:ind w:left="426"/>
        <w:jc w:val="both"/>
        <w:rPr>
          <w:sz w:val="28"/>
          <w:szCs w:val="28"/>
          <w:lang w:bidi="ru-RU"/>
        </w:rPr>
      </w:pPr>
      <w:r>
        <w:rPr>
          <w:sz w:val="28"/>
          <w:szCs w:val="28"/>
          <w:lang w:bidi="ru-RU"/>
        </w:rPr>
        <w:t>постановка заплат.</w:t>
      </w:r>
    </w:p>
    <w:p>
      <w:pPr>
        <w:pStyle w:val="12"/>
        <w:spacing w:line="360" w:lineRule="auto"/>
        <w:ind w:left="0" w:firstLine="709"/>
        <w:jc w:val="both"/>
        <w:rPr>
          <w:sz w:val="28"/>
          <w:szCs w:val="28"/>
          <w:lang w:bidi="ru-RU"/>
        </w:rPr>
      </w:pPr>
      <w:r>
        <w:rPr>
          <w:sz w:val="28"/>
          <w:szCs w:val="28"/>
          <w:lang w:bidi="ru-RU"/>
        </w:rPr>
        <w:t>Обработкой под ремонтный размер восстанавливают кинематические пары типа вал - втулка, поршень - цилиндр  т.д.</w:t>
      </w:r>
    </w:p>
    <w:p>
      <w:pPr>
        <w:pStyle w:val="12"/>
        <w:spacing w:line="360" w:lineRule="auto"/>
        <w:ind w:left="0" w:firstLine="709"/>
        <w:jc w:val="both"/>
        <w:rPr>
          <w:sz w:val="28"/>
          <w:szCs w:val="28"/>
          <w:lang w:bidi="ru-RU"/>
        </w:rPr>
      </w:pPr>
      <w:r>
        <w:rPr>
          <w:sz w:val="28"/>
          <w:szCs w:val="28"/>
          <w:lang w:bidi="ru-RU"/>
        </w:rPr>
        <w:t>Под ремонтный размер обычно обрабатывают наиболее сложную и дорогостоящую деталь пары, а вторую заменяют новой или восстановленной также до ремонтного размера.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Различают ремонтные размеры – </w:t>
      </w:r>
      <w:r>
        <w:rPr>
          <w:rFonts w:ascii="Times New Roman" w:hAnsi="Times New Roman"/>
          <w:i/>
          <w:sz w:val="28"/>
          <w:szCs w:val="28"/>
          <w:lang w:bidi="ru-RU"/>
        </w:rPr>
        <w:t>регламентированные и нерегламентированные</w:t>
      </w:r>
      <w:r>
        <w:rPr>
          <w:rFonts w:ascii="Times New Roman" w:hAnsi="Times New Roman"/>
          <w:sz w:val="28"/>
          <w:szCs w:val="28"/>
          <w:lang w:bidi="ru-RU"/>
        </w:rPr>
        <w:t>.</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Регламентированные ремонтные размеры и допуски на них устанавливает предприятие – изготовитель. Детали с нерегламентированными размерами выпускает промышленность. К ним относятся поршни, поршневые кольца. Поршневые пальцы, тонкостенные вкладыши подшипников шеек коленчатого вала.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Примеров регламентированных ремонтных размеров являются размеры шеек коленчатых валов автомобильных двигателей, приведенные в таблице 6.1.</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Нерегламентированными называют ремонтные размеры детали, установленные с учетом припуска на пригонку детали «по месту». В этом случае ремонтируемую деталь обрабатывают лишь до получения правильной геометрической формы и требуемой шероховатости поверхности. Примеров может служить обработка рабочей фаски седла в головке.</w:t>
      </w:r>
    </w:p>
    <w:p>
      <w:pPr>
        <w:spacing w:after="0" w:line="360" w:lineRule="auto"/>
        <w:ind w:firstLine="709"/>
        <w:jc w:val="both"/>
        <w:rPr>
          <w:rFonts w:ascii="Times New Roman" w:hAnsi="Times New Roman"/>
          <w:sz w:val="28"/>
          <w:szCs w:val="28"/>
          <w:lang w:bidi="ru-RU"/>
        </w:rPr>
      </w:pPr>
      <w:r>
        <w:rPr>
          <w:rFonts w:ascii="Times New Roman" w:hAnsi="Times New Roman"/>
          <w:b/>
          <w:sz w:val="28"/>
          <w:szCs w:val="28"/>
          <w:lang w:bidi="ru-RU"/>
        </w:rPr>
        <w:t>Таблица 6.1</w:t>
      </w:r>
      <w:r>
        <w:rPr>
          <w:rFonts w:ascii="Times New Roman" w:hAnsi="Times New Roman"/>
          <w:sz w:val="28"/>
          <w:szCs w:val="28"/>
          <w:lang w:bidi="ru-RU"/>
        </w:rPr>
        <w:t xml:space="preserve"> – Номинальные и ремонтные размеры коренных шатунных шеек коленчатых валов автомобильных двигателей</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1842"/>
        <w:gridCol w:w="2180"/>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Merge w:val="restart"/>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Размеры</w:t>
            </w:r>
          </w:p>
        </w:tc>
        <w:tc>
          <w:tcPr>
            <w:tcW w:w="1842" w:type="dxa"/>
            <w:vMerge w:val="restart"/>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Уменьшение диаметра, мм</w:t>
            </w:r>
          </w:p>
        </w:tc>
        <w:tc>
          <w:tcPr>
            <w:tcW w:w="4360" w:type="dxa"/>
            <w:gridSpan w:val="2"/>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Диаметр шеек,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Merge w:val="continue"/>
            <w:shd w:val="clear" w:color="auto" w:fill="auto"/>
            <w:vAlign w:val="center"/>
          </w:tcPr>
          <w:p>
            <w:pPr>
              <w:spacing w:line="360" w:lineRule="auto"/>
              <w:jc w:val="both"/>
              <w:rPr>
                <w:rFonts w:ascii="Times New Roman" w:hAnsi="Times New Roman"/>
                <w:sz w:val="28"/>
                <w:szCs w:val="28"/>
                <w:lang w:bidi="ru-RU"/>
              </w:rPr>
            </w:pPr>
          </w:p>
        </w:tc>
        <w:tc>
          <w:tcPr>
            <w:tcW w:w="1842" w:type="dxa"/>
            <w:vMerge w:val="continue"/>
            <w:shd w:val="clear" w:color="auto" w:fill="auto"/>
            <w:vAlign w:val="center"/>
          </w:tcPr>
          <w:p>
            <w:pPr>
              <w:spacing w:line="360" w:lineRule="auto"/>
              <w:jc w:val="both"/>
              <w:rPr>
                <w:rFonts w:ascii="Times New Roman" w:hAnsi="Times New Roman"/>
                <w:sz w:val="28"/>
                <w:szCs w:val="28"/>
                <w:lang w:bidi="ru-RU"/>
              </w:rPr>
            </w:pPr>
          </w:p>
        </w:tc>
        <w:tc>
          <w:tcPr>
            <w:tcW w:w="2180"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коренных</w:t>
            </w:r>
          </w:p>
        </w:tc>
        <w:tc>
          <w:tcPr>
            <w:tcW w:w="2180"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шатунных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1" w:type="dxa"/>
            <w:gridSpan w:val="4"/>
            <w:shd w:val="clear" w:color="auto" w:fill="auto"/>
            <w:vAlign w:val="center"/>
          </w:tcPr>
          <w:p>
            <w:pPr>
              <w:spacing w:line="360" w:lineRule="auto"/>
              <w:jc w:val="both"/>
              <w:rPr>
                <w:rFonts w:ascii="Times New Roman" w:hAnsi="Times New Roman"/>
                <w:sz w:val="32"/>
                <w:szCs w:val="32"/>
                <w:lang w:bidi="ru-RU"/>
              </w:rPr>
            </w:pPr>
            <w:r>
              <w:rPr>
                <w:rFonts w:ascii="Times New Roman" w:hAnsi="Times New Roman"/>
                <w:sz w:val="32"/>
                <w:szCs w:val="32"/>
                <w:lang w:bidi="ru-RU"/>
              </w:rPr>
              <w:t>ЗМЗ-53 и ЗМЗ-66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Номинальный</w:t>
            </w:r>
          </w:p>
          <w:p>
            <w:pPr>
              <w:spacing w:line="360" w:lineRule="auto"/>
              <w:jc w:val="both"/>
              <w:rPr>
                <w:rFonts w:ascii="Times New Roman" w:hAnsi="Times New Roman"/>
                <w:sz w:val="28"/>
                <w:szCs w:val="28"/>
                <w:lang w:bidi="ru-RU"/>
              </w:rPr>
            </w:pPr>
            <w:r>
              <w:rPr>
                <w:rFonts w:ascii="Times New Roman" w:hAnsi="Times New Roman"/>
                <w:sz w:val="28"/>
                <w:szCs w:val="28"/>
                <w:lang w:bidi="ru-RU"/>
              </w:rPr>
              <w:t>Ремонтные:</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w:t>
            </w:r>
          </w:p>
        </w:tc>
        <w:tc>
          <w:tcPr>
            <w:tcW w:w="2180" w:type="dxa"/>
            <w:shd w:val="clear" w:color="auto" w:fill="auto"/>
          </w:tcPr>
          <w:p>
            <w:pPr>
              <w:spacing w:line="360" w:lineRule="auto"/>
              <w:jc w:val="both"/>
              <w:rPr>
                <w:rFonts w:ascii="Times New Roman" w:hAnsi="Times New Roman"/>
                <w:sz w:val="28"/>
                <w:szCs w:val="28"/>
                <w:lang w:bidi="ru-RU"/>
              </w:rPr>
            </w:pPr>
            <w:r>
              <w:pict>
                <v:shape id="_x0000_i1106" o:spt="75" type="#_x0000_t75" style="height:19.65pt;width:6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D41F0&quot;/&gt;&lt;wsp:rsid wsp:val=&quot;00EE4F2E&quot;/&gt;&lt;wsp:rsid wsp:val=&quot;00F62DEA&quot;/&gt;&lt;wsp:rsid wsp:val=&quot;00F76DA9&quot;/&gt;&lt;/wsp:rsids&gt;&lt;/w:docPr&gt;&lt;w:body&gt;&lt;wx:sect&gt;&lt;w:p wsp:rsidR=&quot;00000000&quot; wsp:rsidRPr=&quot;00ED41F0&quot; wsp:rsidRDefault=&quot;00ED41F0&quot; wsp:rsidP=&quot;00ED41F0&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70,00&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ED41F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7"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07" o:spt="75" type="#_x0000_t75" style="height:19.65pt;width:6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2687C&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D2687C&quot; wsp:rsidRDefault=&quot;00D2687C&quot; wsp:rsidP=&quot;00D2687C&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0,00&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D2687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8"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0,25</w:t>
            </w:r>
          </w:p>
        </w:tc>
        <w:tc>
          <w:tcPr>
            <w:tcW w:w="2180" w:type="dxa"/>
            <w:shd w:val="clear" w:color="auto" w:fill="auto"/>
          </w:tcPr>
          <w:p>
            <w:pPr>
              <w:spacing w:line="360" w:lineRule="auto"/>
              <w:jc w:val="both"/>
              <w:rPr>
                <w:rFonts w:ascii="Times New Roman" w:hAnsi="Times New Roman"/>
                <w:sz w:val="28"/>
                <w:szCs w:val="28"/>
                <w:lang w:bidi="ru-RU"/>
              </w:rPr>
            </w:pPr>
            <w:r>
              <w:pict>
                <v:shape id="_x0000_i1108"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4739C&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04739C&quot; wsp:rsidRDefault=&quot;0004739C&quot; wsp:rsidP=&quot;0004739C&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9,75&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04739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9"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09"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655CA&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655CA&quot; wsp:rsidRDefault=&quot;001655CA&quot; wsp:rsidP=&quot;001655CA&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9,75&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1655CA&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0"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0,50</w:t>
            </w:r>
          </w:p>
        </w:tc>
        <w:tc>
          <w:tcPr>
            <w:tcW w:w="2180" w:type="dxa"/>
            <w:shd w:val="clear" w:color="auto" w:fill="auto"/>
          </w:tcPr>
          <w:p>
            <w:pPr>
              <w:spacing w:line="360" w:lineRule="auto"/>
              <w:jc w:val="both"/>
              <w:rPr>
                <w:rFonts w:ascii="Times New Roman" w:hAnsi="Times New Roman"/>
                <w:sz w:val="28"/>
                <w:szCs w:val="28"/>
                <w:lang w:bidi="ru-RU"/>
              </w:rPr>
            </w:pPr>
            <w:r>
              <w:pict>
                <v:shape id="_x0000_i1110"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30D0C&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30D0C&quot; wsp:rsidRDefault=&quot;00230D0C&quot; wsp:rsidP=&quot;00230D0C&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9,50&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230D0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11"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C465CC&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C465CC&quot; wsp:rsidRDefault=&quot;00C465CC&quot; wsp:rsidP=&quot;00C465CC&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9,50&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C465C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0,75</w:t>
            </w:r>
          </w:p>
        </w:tc>
        <w:tc>
          <w:tcPr>
            <w:tcW w:w="2180" w:type="dxa"/>
            <w:shd w:val="clear" w:color="auto" w:fill="auto"/>
          </w:tcPr>
          <w:p>
            <w:pPr>
              <w:spacing w:line="360" w:lineRule="auto"/>
              <w:jc w:val="both"/>
              <w:rPr>
                <w:rFonts w:ascii="Times New Roman" w:hAnsi="Times New Roman"/>
                <w:sz w:val="28"/>
                <w:szCs w:val="28"/>
                <w:lang w:bidi="ru-RU"/>
              </w:rPr>
            </w:pPr>
            <w:r>
              <w:pict>
                <v:shape id="_x0000_i1112"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71D0D&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71D0D&quot; wsp:rsidRDefault=&quot;00371D0D&quot; wsp:rsidP=&quot;00371D0D&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9,25&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371D0D&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13"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73E06&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773E06&quot; wsp:rsidRDefault=&quot;00773E06&quot; wsp:rsidP=&quot;00773E06&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9,25&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773E06&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1,00</w:t>
            </w:r>
          </w:p>
        </w:tc>
        <w:tc>
          <w:tcPr>
            <w:tcW w:w="2180" w:type="dxa"/>
            <w:shd w:val="clear" w:color="auto" w:fill="auto"/>
          </w:tcPr>
          <w:p>
            <w:pPr>
              <w:spacing w:line="360" w:lineRule="auto"/>
              <w:jc w:val="both"/>
              <w:rPr>
                <w:rFonts w:ascii="Times New Roman" w:hAnsi="Times New Roman"/>
                <w:sz w:val="28"/>
                <w:szCs w:val="28"/>
                <w:lang w:bidi="ru-RU"/>
              </w:rPr>
            </w:pPr>
            <w:r>
              <w:pict>
                <v:shape id="_x0000_i1114"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A31C6&quot;/&gt;&lt;wsp:rsid wsp:val=&quot;00DD7674&quot;/&gt;&lt;wsp:rsid wsp:val=&quot;00EB4DC6&quot;/&gt;&lt;wsp:rsid wsp:val=&quot;00EE4F2E&quot;/&gt;&lt;wsp:rsid wsp:val=&quot;00F62DEA&quot;/&gt;&lt;wsp:rsid wsp:val=&quot;00F76DA9&quot;/&gt;&lt;/wsp:rsids&gt;&lt;/w:docPr&gt;&lt;w:body&gt;&lt;wx:sect&gt;&lt;w:p wsp:rsidR=&quot;00000000&quot; wsp:rsidRPr=&quot;00DA31C6&quot; wsp:rsidRDefault=&quot;00DA31C6&quot; wsp:rsidP=&quot;00DA31C6&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9,00&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DA31C6&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15"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23E25&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23E25&quot; wsp:rsidRDefault=&quot;00123E25&quot; wsp:rsidP=&quot;00123E25&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9,00&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123E2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6"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1,25</w:t>
            </w:r>
          </w:p>
        </w:tc>
        <w:tc>
          <w:tcPr>
            <w:tcW w:w="2180" w:type="dxa"/>
            <w:shd w:val="clear" w:color="auto" w:fill="auto"/>
          </w:tcPr>
          <w:p>
            <w:pPr>
              <w:spacing w:line="360" w:lineRule="auto"/>
              <w:jc w:val="both"/>
              <w:rPr>
                <w:rFonts w:ascii="Times New Roman" w:hAnsi="Times New Roman"/>
                <w:sz w:val="28"/>
                <w:szCs w:val="28"/>
                <w:lang w:bidi="ru-RU"/>
              </w:rPr>
            </w:pPr>
            <w:r>
              <w:pict>
                <v:shape id="_x0000_i1116"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01D8F&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01D8F&quot; wsp:rsidRDefault=&quot;00301D8F&quot; wsp:rsidP=&quot;00301D8F&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8,75&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301D8F&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7"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17"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2F7D5E&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F7D5E&quot; wsp:rsidRDefault=&quot;002F7D5E&quot; wsp:rsidP=&quot;002F7D5E&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8,75&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2F7D5E&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6-й</w:t>
            </w:r>
          </w:p>
        </w:tc>
        <w:tc>
          <w:tcPr>
            <w:tcW w:w="1842"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1,50</w:t>
            </w:r>
          </w:p>
        </w:tc>
        <w:tc>
          <w:tcPr>
            <w:tcW w:w="2180" w:type="dxa"/>
            <w:shd w:val="clear" w:color="auto" w:fill="auto"/>
          </w:tcPr>
          <w:p>
            <w:pPr>
              <w:spacing w:line="360" w:lineRule="auto"/>
              <w:jc w:val="both"/>
              <w:rPr>
                <w:rFonts w:ascii="Times New Roman" w:hAnsi="Times New Roman"/>
                <w:sz w:val="28"/>
                <w:szCs w:val="28"/>
                <w:lang w:bidi="ru-RU"/>
              </w:rPr>
            </w:pPr>
            <w:r>
              <w:pict>
                <v:shape id="_x0000_i1118" o:spt="75" type="#_x0000_t75" style="height:18.55pt;width: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55DB9&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55DB9&quot; wsp:rsidRDefault=&quot;00B55DB9&quot; wsp:rsidP=&quot;00B55DB9&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68,50&lt;/m:t&gt;&lt;/m:r&gt;&lt;/m:e&gt;&lt;m:sup&gt;&lt;m:r&gt;&lt;w:rPr&gt;&lt;w:rFonts w:ascii=&quot;Cambria Math&quot; w:h-ansi=&quot;Cambria Math&quot;/&gt;&lt;wx:font wx:val=&quot;Cambria Math&quot;/&gt;&lt;w:i/&gt;&lt;w:sz w:val=&quot;28&quot;/&gt;&lt;w:sz-cs w:val=&quot;28&quot;/&gt;&lt;w:lang w:bidi=&quot;RU&quot;/&gt;&lt;/w:rPr&gt;&lt;m:t&gt;-0,02&lt;/m:t&gt;&lt;/m:r&gt;&lt;/m:sup&gt;&lt;/m:sSup&gt;&lt;/m:oMath&gt;&lt;/m:oMathPara&gt;&lt;/w:p&gt;&lt;w:sectPr wsp:rsidR=&quot;00000000&quot; wsp:rsidRPr=&quot;00B55DB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69" chromakey="#FFFFFF" o:title=""/>
                  <o:lock v:ext="edit" aspectratio="t"/>
                  <w10:wrap type="none"/>
                  <w10:anchorlock/>
                </v:shape>
              </w:pict>
            </w:r>
          </w:p>
        </w:tc>
        <w:tc>
          <w:tcPr>
            <w:tcW w:w="2180" w:type="dxa"/>
            <w:shd w:val="clear" w:color="auto" w:fill="auto"/>
          </w:tcPr>
          <w:p>
            <w:pPr>
              <w:spacing w:line="360" w:lineRule="auto"/>
              <w:jc w:val="both"/>
              <w:rPr>
                <w:rFonts w:ascii="Times New Roman" w:hAnsi="Times New Roman"/>
                <w:sz w:val="28"/>
                <w:szCs w:val="28"/>
                <w:lang w:bidi="ru-RU"/>
              </w:rPr>
            </w:pPr>
            <w:r>
              <w:pict>
                <v:shape id="_x0000_i1119" o:spt="75" type="#_x0000_t75" style="height:18.55pt;width:6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C5A88&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7C5A88&quot; wsp:rsidRDefault=&quot;007C5A88&quot; wsp:rsidP=&quot;007C5A88&quot;&gt;&lt;m:oMathPara&gt;&lt;m:oMath&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58,50&lt;/m:t&gt;&lt;/m:r&gt;&lt;/m:e&gt;&lt;m:sup&gt;&lt;m:r&gt;&lt;w:rPr&gt;&lt;w:rFonts w:ascii=&quot;Cambria Math&quot; w:h-ansi=&quot;Cambria Math&quot;/&gt;&lt;wx:font wx:val=&quot;Cambria Math&quot;/&gt;&lt;w:i/&gt;&lt;w:sz w:val=&quot;28&quot;/&gt;&lt;w:sz-cs w:val=&quot;28&quot;/&gt;&lt;w:lang w:bidi=&quot;RU&quot;/&gt;&lt;/w:rPr&gt;&lt;m:t&gt;-0,013&lt;/m:t&gt;&lt;/m:r&gt;&lt;/m:sup&gt;&lt;/m:sSup&gt;&lt;/m:oMath&gt;&lt;/m:oMathPara&gt;&lt;/w:p&gt;&lt;w:sectPr wsp:rsidR=&quot;00000000&quot; wsp:rsidRPr=&quot;007C5A8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0" chromakey="#FFFFFF" o:title=""/>
                  <o:lock v:ext="edit" aspectratio="t"/>
                  <w10:wrap type="none"/>
                  <w10:anchorlock/>
                </v:shape>
              </w:pict>
            </w:r>
          </w:p>
        </w:tc>
      </w:tr>
    </w:tbl>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eastAsia="Times New Roman"/>
          <w:sz w:val="28"/>
          <w:szCs w:val="28"/>
          <w:lang w:bidi="ru-RU"/>
        </w:rPr>
      </w:pPr>
      <w:r>
        <w:rPr>
          <w:rFonts w:ascii="Times New Roman" w:hAnsi="Times New Roman"/>
          <w:sz w:val="28"/>
          <w:szCs w:val="28"/>
          <w:lang w:bidi="ru-RU"/>
        </w:rPr>
        <w:t xml:space="preserve">Метод определения значения и количества ремонтных размеров для вала и отверстия был впервые разработана проф. В.В. Ефремовым. Если обозначить через </w:t>
      </w:r>
      <w:r>
        <w:rPr>
          <w:rFonts w:ascii="Times New Roman" w:hAnsi="Times New Roman"/>
          <w:sz w:val="28"/>
          <w:szCs w:val="28"/>
          <w:lang w:val="en-US" w:bidi="ru-RU"/>
        </w:rPr>
        <w:t>d</w:t>
      </w:r>
      <w:r>
        <w:rPr>
          <w:rFonts w:ascii="Times New Roman" w:hAnsi="Times New Roman"/>
          <w:sz w:val="28"/>
          <w:szCs w:val="28"/>
          <w:vertAlign w:val="subscript"/>
          <w:lang w:bidi="ru-RU"/>
        </w:rPr>
        <w:t>н</w:t>
      </w:r>
      <w:r>
        <w:rPr>
          <w:rFonts w:ascii="Times New Roman" w:hAnsi="Times New Roman"/>
          <w:sz w:val="28"/>
          <w:szCs w:val="28"/>
          <w:lang w:bidi="ru-RU"/>
        </w:rPr>
        <w:t xml:space="preserve"> и </w:t>
      </w:r>
      <w:r>
        <w:rPr>
          <w:rFonts w:ascii="Times New Roman" w:hAnsi="Times New Roman"/>
          <w:sz w:val="28"/>
          <w:szCs w:val="28"/>
          <w:lang w:val="en-US" w:bidi="ru-RU"/>
        </w:rPr>
        <w:t>D</w:t>
      </w:r>
      <w:r>
        <w:rPr>
          <w:rFonts w:ascii="Times New Roman" w:hAnsi="Times New Roman"/>
          <w:sz w:val="28"/>
          <w:szCs w:val="28"/>
          <w:vertAlign w:val="subscript"/>
          <w:lang w:bidi="ru-RU"/>
        </w:rPr>
        <w:t>н</w:t>
      </w:r>
      <w:r>
        <w:rPr>
          <w:rFonts w:ascii="Times New Roman" w:hAnsi="Times New Roman"/>
          <w:sz w:val="28"/>
          <w:szCs w:val="28"/>
          <w:lang w:bidi="ru-RU"/>
        </w:rPr>
        <w:t xml:space="preserve"> соответственно размеры вала и отверстия по рабочему чертежу, </w:t>
      </w:r>
      <w:r>
        <w:rPr>
          <w:rFonts w:ascii="Times New Roman" w:hAnsi="Times New Roman"/>
          <w:sz w:val="28"/>
          <w:szCs w:val="28"/>
          <w:lang w:val="en-US" w:bidi="ru-RU"/>
        </w:rPr>
        <w:t>d</w:t>
      </w:r>
      <w:r>
        <w:rPr>
          <w:rFonts w:ascii="Times New Roman" w:hAnsi="Times New Roman"/>
          <w:sz w:val="28"/>
          <w:szCs w:val="28"/>
          <w:vertAlign w:val="subscript"/>
          <w:lang w:bidi="ru-RU"/>
        </w:rPr>
        <w:t>р1</w:t>
      </w:r>
      <w:r>
        <w:rPr>
          <w:rFonts w:ascii="Times New Roman" w:hAnsi="Times New Roman"/>
          <w:sz w:val="28"/>
          <w:szCs w:val="28"/>
          <w:lang w:bidi="ru-RU"/>
        </w:rPr>
        <w:t xml:space="preserve">, и </w:t>
      </w:r>
      <w:r>
        <w:rPr>
          <w:rFonts w:ascii="Times New Roman" w:hAnsi="Times New Roman"/>
          <w:sz w:val="28"/>
          <w:szCs w:val="28"/>
          <w:lang w:val="en-US" w:bidi="ru-RU"/>
        </w:rPr>
        <w:t>D</w:t>
      </w:r>
      <w:r>
        <w:rPr>
          <w:rFonts w:ascii="Times New Roman" w:hAnsi="Times New Roman"/>
          <w:sz w:val="28"/>
          <w:szCs w:val="28"/>
          <w:vertAlign w:val="subscript"/>
          <w:lang w:bidi="ru-RU"/>
        </w:rPr>
        <w:t>р2</w:t>
      </w:r>
      <w:r>
        <w:rPr>
          <w:rFonts w:ascii="Times New Roman" w:hAnsi="Times New Roman"/>
          <w:sz w:val="28"/>
          <w:szCs w:val="28"/>
          <w:lang w:bidi="ru-RU"/>
        </w:rPr>
        <w:t>, - первые ремонтные размеры вала и отверстия. И</w:t>
      </w:r>
      <w:r>
        <w:rPr>
          <w:rFonts w:ascii="Times New Roman" w:hAnsi="Times New Roman"/>
          <w:sz w:val="28"/>
          <w:szCs w:val="28"/>
          <w:vertAlign w:val="subscript"/>
          <w:lang w:val="en-US" w:bidi="ru-RU"/>
        </w:rPr>
        <w:t>min</w:t>
      </w:r>
      <w:r>
        <w:rPr>
          <w:rFonts w:ascii="Times New Roman" w:hAnsi="Times New Roman"/>
          <w:sz w:val="28"/>
          <w:szCs w:val="28"/>
          <w:lang w:bidi="ru-RU"/>
        </w:rPr>
        <w:t xml:space="preserve"> и И</w:t>
      </w:r>
      <w:r>
        <w:rPr>
          <w:rFonts w:ascii="Times New Roman" w:hAnsi="Times New Roman"/>
          <w:sz w:val="28"/>
          <w:szCs w:val="28"/>
          <w:vertAlign w:val="subscript"/>
          <w:lang w:val="en-US" w:bidi="ru-RU"/>
        </w:rPr>
        <w:t>max</w:t>
      </w:r>
      <w:r>
        <w:rPr>
          <w:rFonts w:ascii="Times New Roman" w:hAnsi="Times New Roman"/>
          <w:sz w:val="28"/>
          <w:szCs w:val="28"/>
          <w:lang w:bidi="ru-RU"/>
        </w:rPr>
        <w:t xml:space="preserve"> – минимальный и максимальный износ поверхности детали на сторону, а через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5"/>
        </w:rPr>
        <w:pict>
          <v:shape id="_x0000_i1120" o:spt="75" type="#_x0000_t75" style="height:20.75pt;width:146.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9766A&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89766A&quot; wsp:rsidP=&quot;0089766A&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p1&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2(&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lt;/m:t&gt;&lt;/m:r&gt;&lt;/m:e&gt;&lt;m:sub&gt;&lt;m:r&gt;&lt;w:rPr&gt;&lt;w:rFonts w:ascii=&quot;Cambria Math&quot; w:h-ansi=&quot;Cambria Math&quot;/&gt;&lt;wx:font wx:val=&quot;Cambria Math&quot;/&gt;&lt;w:i/&gt;&lt;w:sz w:val=&quot;28&quot;/&gt;&lt;w:sz-cs w:val=&quot;28&quot;/&gt;&lt;w:lang w:val=&quot;EN-US&quot; w:bidi=&quot;RU&quot;/&gt;&lt;/w:rPr&gt;&lt;m:t&gt;max&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z&lt;/m:t&gt;&lt;/m:r&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1"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5"/>
        </w:rPr>
        <w:pict>
          <v:shape id="_x0000_i1121" o:spt="75" type="#_x0000_t75" style="height:20.75pt;width:146.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9766A&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89766A&quot; wsp:rsidP=&quot;0089766A&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p1&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2(&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lt;/m:t&gt;&lt;/m:r&gt;&lt;/m:e&gt;&lt;m:sub&gt;&lt;m:r&gt;&lt;w:rPr&gt;&lt;w:rFonts w:ascii=&quot;Cambria Math&quot; w:h-ansi=&quot;Cambria Math&quot;/&gt;&lt;wx:font wx:val=&quot;Cambria Math&quot;/&gt;&lt;w:i/&gt;&lt;w:sz w:val=&quot;28&quot;/&gt;&lt;w:sz-cs w:val=&quot;28&quot;/&gt;&lt;w:lang w:val=&quot;EN-US&quot; w:bidi=&quot;RU&quot;/&gt;&lt;/w:rPr&gt;&lt;m:t&gt;max&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z&lt;/m:t&gt;&lt;/m:r&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1"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механическую обработку на сторону, то первый ремонтный размер может быть определен по формуле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5"/>
        </w:rPr>
        <w:pict>
          <v:shape id="_x0000_i1122" o:spt="75" type="#_x0000_t75" style="height:20.75pt;width:147.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E422E&quot;/&gt;&lt;/wsp:rsids&gt;&lt;/w:docPr&gt;&lt;w:body&gt;&lt;wx:sect&gt;&lt;w:p wsp:rsidR=&quot;00000000&quot; wsp:rsidRDefault=&quot;00FE422E&quot; wsp:rsidP=&quot;00FE422E&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p1&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2(&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lt;/m:t&gt;&lt;/m:r&gt;&lt;/m:e&gt;&lt;m:sub&gt;&lt;m:r&gt;&lt;w:rPr&gt;&lt;w:rFonts w:ascii=&quot;Cambria Math&quot; w:h-ansi=&quot;Cambria Math&quot;/&gt;&lt;wx:font wx:val=&quot;Cambria Math&quot;/&gt;&lt;w:i/&gt;&lt;w:sz w:val=&quot;28&quot;/&gt;&lt;w:sz-cs w:val=&quot;28&quot;/&gt;&lt;w:lang w:val=&quot;EN-US&quot; w:bidi=&quot;RU&quot;/&gt;&lt;/w:rPr&gt;&lt;m:t&gt;max&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z&lt;/m:t&gt;&lt;/m:r&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2"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5"/>
        </w:rPr>
        <w:pict>
          <v:shape id="_x0000_i1123" o:spt="75" type="#_x0000_t75" style="height:20.75pt;width:147.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E422E&quot;/&gt;&lt;/wsp:rsids&gt;&lt;/w:docPr&gt;&lt;w:body&gt;&lt;wx:sect&gt;&lt;w:p wsp:rsidR=&quot;00000000&quot; wsp:rsidRDefault=&quot;00FE422E&quot; wsp:rsidP=&quot;00FE422E&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p1&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D&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2(&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lt;/m:t&gt;&lt;/m:r&gt;&lt;/m:e&gt;&lt;m:sub&gt;&lt;m:r&gt;&lt;w:rPr&gt;&lt;w:rFonts w:ascii=&quot;Cambria Math&quot; w:h-ansi=&quot;Cambria Math&quot;/&gt;&lt;wx:font wx:val=&quot;Cambria Math&quot;/&gt;&lt;w:i/&gt;&lt;w:sz w:val=&quot;28&quot;/&gt;&lt;w:sz-cs w:val=&quot;28&quot;/&gt;&lt;w:lang w:val=&quot;EN-US&quot; w:bidi=&quot;RU&quot;/&gt;&lt;/w:rPr&gt;&lt;m:t&gt;max&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z&lt;/m:t&gt;&lt;/m:r&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2"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Число ремонтных размеров может быть найдено по формулам: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для валов: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23"/>
        </w:rPr>
        <w:pict>
          <v:shape id="_x0000_i1124" o:spt="75" type="#_x0000_t75" style="height:28.35pt;width:8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466A6&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8466A6&quot; wsp:rsidP=&quot;008466A6&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val=&quot;EN-US&quot; w:bidi=&quot;RU&quot;/&gt;&lt;/w:rPr&gt;&lt;m:t&gt;n&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in&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num&gt;&lt;m:den&gt;&lt;m:r&gt;&lt;w:rPr&gt;&lt;w:rFonts w:ascii=&quot;Cambria Math&quot; w:fareast=&quot;Times New Roman&quot; w:h-ansi=&quot;Cambria Math&quot;/&gt;&lt;wx:font wx:val=&quot;Cambria Math&quot;/&gt;&lt;w:i/&gt;&lt;w:sz w:val=&quot;28&quot;/&gt;&lt;w:sz-cs w:val=&quot;28&quot;/&gt;&lt;w:lang w:bidi=&quot;RU&quot;/&gt;&lt;/w:rPr&gt;&lt;m:t&gt;Оі&lt;/m:t&gt;&lt;/m:r&gt;&lt;/m:den&gt;&lt;/m:f&gt;&lt;m:r&gt;&lt;w:rPr&gt;&lt;w:rFonts w:ascii=&quot;Cambria Math&quot; w:fareast=&quot;Times New Roman&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23"/>
        </w:rPr>
        <w:pict>
          <v:shape id="_x0000_i1125" o:spt="75" type="#_x0000_t75" style="height:28.35pt;width:8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466A6&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8466A6&quot; wsp:rsidP=&quot;008466A6&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val=&quot;EN-US&quot; w:bidi=&quot;RU&quot;/&gt;&lt;/w:rPr&gt;&lt;m:t&gt;n&lt;/m:t&gt;&lt;/m:r&gt;&lt;/m:e&gt;&lt;m:sub&gt;&lt;m:r&gt;&lt;w:rPr&gt;&lt;w:rFonts w:ascii=&quot;Cambria Math&quot; w:fareast=&quot;Times New Roman&quot; w:h-ansi=&quot;Cambria Math&quot;/&gt;&lt;wx:font wx:val=&quot;Cambria Math&quot;/&gt;&lt;w:i/&gt;&lt;w:sz w:val=&quot;28&quot;/&gt;&lt;w:sz-cs w:val=&quot;28&quot;/&gt;&lt;w:lang w:bidi=&quot;RU&quot;/&gt;&lt;/w:rPr&gt;&lt;m:t&gt;РІ&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in&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num&gt;&lt;m:den&gt;&lt;m:r&gt;&lt;w:rPr&gt;&lt;w:rFonts w:ascii=&quot;Cambria Math&quot; w:fareast=&quot;Times New Roman&quot; w:h-ansi=&quot;Cambria Math&quot;/&gt;&lt;wx:font wx:val=&quot;Cambria Math&quot;/&gt;&lt;w:i/&gt;&lt;w:sz w:val=&quot;28&quot;/&gt;&lt;w:sz-cs w:val=&quot;28&quot;/&gt;&lt;w:lang w:bidi=&quot;RU&quot;/&gt;&lt;/w:rPr&gt;&lt;m:t&gt;Оі&lt;/m:t&gt;&lt;/m:r&gt;&lt;/m:den&gt;&lt;/m:f&gt;&lt;m:r&gt;&lt;w:rPr&gt;&lt;w:rFonts w:ascii=&quot;Cambria Math&quot; w:fareast=&quot;Times New Roman&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rFonts w:ascii="Times New Roman" w:hAnsi="Times New Roman" w:eastAsia="Times New Roman"/>
          <w:sz w:val="28"/>
          <w:szCs w:val="28"/>
          <w:lang w:bidi="ru-RU"/>
        </w:rPr>
        <w:fldChar w:fldCharType="end"/>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 xml:space="preserve">для отверстий: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23"/>
        </w:rPr>
        <w:pict>
          <v:shape id="_x0000_i1126" o:spt="75" type="#_x0000_t75" style="height:28.35pt;width:101.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04F2F&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04F2F&quot; wsp:rsidP=&quot;00004F2F&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val=&quot;EN-US&quot; w:bidi=&quot;RU&quot;/&gt;&lt;/w:rPr&gt;&lt;m:t&gt;n&lt;/m:t&gt;&lt;/m:r&gt;&lt;/m:e&gt;&lt;m:sub&gt;&lt;m:r&gt;&lt;w:rPr&gt;&lt;w:rFonts w:ascii=&quot;Cambria Math&quot; w:fareast=&quot;Times New Roman&quot; w:h-ansi=&quot;Cambria Math&quot;/&gt;&lt;wx:font wx:val=&quot;Cambria Math&quot;/&gt;&lt;w:i/&gt;&lt;w:sz w:val=&quot;28&quot;/&gt;&lt;w:sz-cs w:val=&quot;28&quot;/&gt;&lt;w:lang w:bidi=&quot;RU&quot;/&gt;&lt;/w:rPr&gt;&lt;m:t&gt;РѕС‚РІ&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ax&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num&gt;&lt;m:den&gt;&lt;m:r&gt;&lt;w:rPr&gt;&lt;w:rFonts w:ascii=&quot;Cambria Math&quot; w:fareast=&quot;Times New Roman&quot; w:h-ansi=&quot;Cambria Math&quot;/&gt;&lt;wx:font wx:val=&quot;Cambria Math&quot;/&gt;&lt;w:i/&gt;&lt;w:sz w:val=&quot;28&quot;/&gt;&lt;w:sz-cs w:val=&quot;28&quot;/&gt;&lt;w:lang w:bidi=&quot;RU&quot;/&gt;&lt;/w:rPr&gt;&lt;m:t&gt;Оі&lt;/m:t&gt;&lt;/m:r&gt;&lt;/m:den&gt;&lt;/m:f&gt;&lt;m:r&gt;&lt;w:rPr&gt;&lt;w:rFonts w:ascii=&quot;Cambria Math&quot; w:fareast=&quot;Times New Roman&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23"/>
        </w:rPr>
        <w:pict>
          <v:shape id="_x0000_i1127" o:spt="75" type="#_x0000_t75" style="height:28.35pt;width:101.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04F2F&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04F2F&quot; wsp:rsidP=&quot;00004F2F&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val=&quot;EN-US&quot; w:bidi=&quot;RU&quot;/&gt;&lt;/w:rPr&gt;&lt;m:t&gt;n&lt;/m:t&gt;&lt;/m:r&gt;&lt;/m:e&gt;&lt;m:sub&gt;&lt;m:r&gt;&lt;w:rPr&gt;&lt;w:rFonts w:ascii=&quot;Cambria Math&quot; w:fareast=&quot;Times New Roman&quot; w:h-ansi=&quot;Cambria Math&quot;/&gt;&lt;wx:font wx:val=&quot;Cambria Math&quot;/&gt;&lt;w:i/&gt;&lt;w:sz w:val=&quot;28&quot;/&gt;&lt;w:sz-cs w:val=&quot;28&quot;/&gt;&lt;w:lang w:bidi=&quot;RU&quot;/&gt;&lt;/w:rPr&gt;&lt;m:t&gt;РѕС‚РІ&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f&gt;&lt;m:fPr&gt;&lt;m:ctrlPr&gt;&lt;w:rPr&gt;&lt;w:rFonts w:ascii=&quot;Cambria Math&quot; w:fareast=&quot;Times New Roman&quot; w:h-ansi=&quot;Cambria Math&quot;/&gt;&lt;wx:font wx:val=&quot;Cambria Math&quot;/&gt;&lt;w:i/&gt;&lt;w:sz w:val=&quot;28&quot;/&gt;&lt;w:sz-cs w:val=&quot;28&quot;/&gt;&lt;w:lang w:bidi=&quot;RU&quot;/&gt;&lt;/w:rPr&gt;&lt;/m:ctrlPr&gt;&lt;/m:fPr&gt;&lt;m:num&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РЅ&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ax&lt;/m:t&gt;&lt;/m:r&gt;&lt;/m:sub&gt;&lt;/m:sSub&gt;&lt;m:r&gt;&lt;w:rPr&gt;&lt;w:rFonts w:ascii=&quot;Cambria Math&quot; w:fareast=&quot;Times New Roman&quot; w:h-ansi=&quot;Cambria Math&quot;/&gt;&lt;wx:font wx:val=&quot;Cambria Math&quot;/&gt;&lt;w:i/&gt;&lt;w:sz w:val=&quot;28&quot;/&gt;&lt;w:sz-cs w:val=&quot;28&quot;/&gt;&lt;w:lang w:bidi=&quot;RU&quot;/&gt;&lt;/w:rPr&gt;&lt;m:t&gt;)&lt;/m:t&gt;&lt;/m:r&gt;&lt;/m:num&gt;&lt;m:den&gt;&lt;m:r&gt;&lt;w:rPr&gt;&lt;w:rFonts w:ascii=&quot;Cambria Math&quot; w:fareast=&quot;Times New Roman&quot; w:h-ansi=&quot;Cambria Math&quot;/&gt;&lt;wx:font wx:val=&quot;Cambria Math&quot;/&gt;&lt;w:i/&gt;&lt;w:sz w:val=&quot;28&quot;/&gt;&lt;w:sz-cs w:val=&quot;28&quot;/&gt;&lt;w:lang w:bidi=&quot;RU&quot;/&gt;&lt;/w:rPr&gt;&lt;m:t&gt;Оі&lt;/m:t&gt;&lt;/m:r&gt;&lt;/m:den&gt;&lt;/m:f&gt;&lt;m:r&gt;&lt;w:rPr&gt;&lt;w:rFonts w:ascii=&quot;Cambria Math&quot; w:fareast=&quot;Times New Roman&quot; w:h-ansi=&quot;Cambria Math&quot;/&gt;&lt;wx:font wx:val=&quot;Cambria Math&quot;/&gt;&lt;w:i/&gt;&lt;w:sz w:val=&quot;28&quot;/&gt;&lt;w:sz-cs w:val=&quot;28&quot;/&gt;&lt;w:lang w:bidi=&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rFonts w:ascii="Times New Roman" w:hAnsi="Times New Roman" w:eastAsia="Times New Roman"/>
          <w:sz w:val="28"/>
          <w:szCs w:val="28"/>
          <w:lang w:bidi="ru-RU"/>
        </w:rPr>
        <w:fldChar w:fldCharType="end"/>
      </w:r>
    </w:p>
    <w:p>
      <w:pPr>
        <w:spacing w:after="0" w:line="360" w:lineRule="auto"/>
        <w:jc w:val="both"/>
        <w:rPr>
          <w:rFonts w:ascii="Times New Roman" w:hAnsi="Times New Roman"/>
          <w:i/>
          <w:sz w:val="28"/>
          <w:szCs w:val="28"/>
          <w:lang w:bidi="ru-RU"/>
        </w:rPr>
      </w:pPr>
      <w:r>
        <w:rPr>
          <w:rFonts w:ascii="Times New Roman" w:hAnsi="Times New Roman" w:eastAsia="Times New Roman"/>
          <w:sz w:val="28"/>
          <w:szCs w:val="28"/>
          <w:lang w:bidi="ru-RU"/>
        </w:rPr>
        <w:t>где</w:t>
      </w:r>
      <w:r>
        <w:rPr>
          <w:rFonts w:ascii="Times New Roman" w:hAnsi="Times New Roman" w:eastAsia="Times New Roman"/>
          <w:sz w:val="28"/>
          <w:szCs w:val="28"/>
          <w:lang w:bidi="ru-RU"/>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128" o:spt="75" type="#_x0000_t75" style="height:18.55pt;width:2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B1BAF&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B1BAF&quot; wsp:rsidP=&quot;004B1BAF&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5"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129" o:spt="75" type="#_x0000_t75" style="height:18.55pt;width:28.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B1BAF&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B1BAF&quot; wsp:rsidP=&quot;004B1BAF&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5"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ab/>
      </w:r>
      <w:r>
        <w:rPr>
          <w:rFonts w:ascii="Times New Roman" w:hAnsi="Times New Roman" w:eastAsia="Times New Roman"/>
          <w:sz w:val="28"/>
          <w:szCs w:val="28"/>
          <w:lang w:bidi="ru-RU"/>
        </w:rPr>
        <w:t>- минимально допустимый диаметр вала, мм;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130" o:spt="75" type="#_x0000_t75" style="height:18.55pt;width:3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36743&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D36743&quot; wsp:rsidP=&quot;00D36743&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a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6"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131" o:spt="75" type="#_x0000_t75" style="height:18.55pt;width:3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36743&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D36743&quot; wsp:rsidP=&quot;00D36743&quot;&gt;&lt;m:oMathPara&gt;&lt;m:oMath&gt;&lt;m:sSub&gt;&lt;m:sSubPr&gt;&lt;m:ctrlPr&gt;&lt;w:rPr&gt;&lt;w:rFonts w:ascii=&quot;Cambria Math&quot; w:fareast=&quot;Times New Roman&quot; w:h-ansi=&quot;Cambria Math&quot;/&gt;&lt;wx:font wx:val=&quot;Cambria Math&quot;/&gt;&lt;w:i/&gt;&lt;w:sz w:val=&quot;28&quot;/&gt;&lt;w:sz-cs w:val=&quot;28&quot;/&gt;&lt;w:lang w:bidi=&quot;RU&quot;/&gt;&lt;/w:rPr&gt;&lt;/m:ctrlPr&gt;&lt;/m:sSubPr&gt;&lt;m:e&gt;&lt;m:r&gt;&lt;w:rPr&gt;&lt;w:rFonts w:ascii=&quot;Cambria Math&quot; w:fareast=&quot;Times New Roman&quot; w:h-ansi=&quot;Cambria Math&quot;/&gt;&lt;wx:font wx:val=&quot;Cambria Math&quot;/&gt;&lt;w:i/&gt;&lt;w:sz w:val=&quot;28&quot;/&gt;&lt;w:sz-cs w:val=&quot;28&quot;/&gt;&lt;w:lang w:bidi=&quot;RU&quot;/&gt;&lt;/w:rPr&gt;&lt;m:t&gt;D&lt;/m:t&gt;&lt;/m:r&gt;&lt;/m:e&gt;&lt;m:sub&gt;&lt;m:r&gt;&lt;w:rPr&gt;&lt;w:rFonts w:ascii=&quot;Cambria Math&quot; w:fareast=&quot;Times New Roman&quot; w:h-ansi=&quot;Cambria Math&quot;/&gt;&lt;wx:font wx:val=&quot;Cambria Math&quot;/&gt;&lt;w:i/&gt;&lt;w:sz w:val=&quot;28&quot;/&gt;&lt;w:sz-cs w:val=&quot;28&quot;/&gt;&lt;w:lang w:bidi=&quot;RU&quot;/&gt;&lt;/w:rPr&gt;&lt;m:t&gt;ma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76"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максимально допустимый диаметр отверстия, мм.</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Предельные значения диаметров определяют по условиям прочности, из конструктивных соображений.</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Обработка под ремонтный размер широко практикуется при восстановлении изношенных поверхностей цилиндров или гильз цилиндров автомобильных двигателей. Технологический процесс включает в себя расточную и хонинговальную операции.</w:t>
      </w:r>
    </w:p>
    <w:p>
      <w:pPr>
        <w:spacing w:after="0" w:line="360" w:lineRule="auto"/>
        <w:ind w:firstLine="709"/>
        <w:jc w:val="both"/>
        <w:rPr>
          <w:rFonts w:ascii="Times New Roman" w:hAnsi="Times New Roman" w:eastAsia="Times New Roman"/>
          <w:sz w:val="28"/>
          <w:szCs w:val="28"/>
          <w:lang w:bidi="ru-RU"/>
        </w:rPr>
      </w:pPr>
      <w:r>
        <w:rPr>
          <w:rFonts w:ascii="Times New Roman" w:hAnsi="Times New Roman" w:eastAsia="Times New Roman"/>
          <w:sz w:val="28"/>
          <w:szCs w:val="28"/>
          <w:lang w:bidi="ru-RU"/>
        </w:rPr>
        <w:t>Базовыми поверхностями при установке блока для растачивания цилиндров служат нижняя привалочная плоскость и фаска в верхней части цилиндра. При установке гильз на расточку базовыми поверхностями служат наружный чисто обработанный поясок и верхний торец гильзы. Блок цилиндров устанавливают непосредственно на столе расточного станка. Для установки гильзы используется приспособление, которое крепится на столе.</w:t>
      </w:r>
    </w:p>
    <w:p>
      <w:pPr>
        <w:spacing w:after="0" w:line="360" w:lineRule="auto"/>
        <w:jc w:val="both"/>
        <w:rPr>
          <w:rFonts w:ascii="Times New Roman" w:hAnsi="Times New Roman"/>
          <w:sz w:val="28"/>
          <w:szCs w:val="28"/>
          <w:lang w:bidi="ru-RU"/>
        </w:rPr>
      </w:pPr>
      <w:r>
        <w:rPr>
          <w:rFonts w:ascii="Times New Roman" w:hAnsi="Times New Roman" w:eastAsia="Times New Roman"/>
          <w:sz w:val="28"/>
          <w:szCs w:val="28"/>
          <w:lang w:eastAsia="ru-RU"/>
        </w:rPr>
        <w:pict>
          <v:shape id="_x0000_i1132" o:spt="75" alt="Описание: C:\Users\Лера\Desktop\CLX-3180_20141116_01454104.jpg" type="#_x0000_t75" style="height:159.25pt;width:226.9pt;" filled="f" o:preferrelative="t" stroked="f" coordsize="21600,21600">
            <v:path/>
            <v:fill on="f" focussize="0,0"/>
            <v:stroke on="f" joinstyle="miter"/>
            <v:imagedata r:id="rId77" o:title="CLX-3180_20141116_01454104"/>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b/>
          <w:sz w:val="28"/>
          <w:szCs w:val="28"/>
          <w:lang w:bidi="ru-RU"/>
        </w:rPr>
        <w:t>Рисунок 6.1</w:t>
      </w:r>
      <w:r>
        <w:rPr>
          <w:rFonts w:ascii="Times New Roman" w:hAnsi="Times New Roman"/>
          <w:sz w:val="28"/>
          <w:szCs w:val="28"/>
          <w:lang w:bidi="ru-RU"/>
        </w:rPr>
        <w:t xml:space="preserve"> – Приспособление для установки и крепления гильз:</w: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1 - пневматический привод; 2 – кран управления; 3 – прижим; 4 – центрирующее кольцо; 5 – корпус; 6 – основание</w:t>
      </w: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r>
        <w:rPr>
          <w:rFonts w:ascii="Times New Roman" w:hAnsi="Times New Roman"/>
          <w:sz w:val="28"/>
          <w:szCs w:val="28"/>
          <w:lang w:eastAsia="ru-RU"/>
        </w:rPr>
        <w:pict>
          <v:shape id="_x0000_i1133" o:spt="75" alt="Описание: C:\Users\Лера\Desktop\CLX-3180_20141116_014541047.jpg" type="#_x0000_t75" style="height:194.2pt;width:270.55pt;" filled="f" o:preferrelative="t" stroked="f" coordsize="21600,21600">
            <v:path/>
            <v:fill on="f" focussize="0,0"/>
            <v:stroke on="f" joinstyle="miter"/>
            <v:imagedata r:id="rId78" o:title="CLX-3180_20141116_014541047"/>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b/>
          <w:sz w:val="28"/>
          <w:szCs w:val="28"/>
          <w:lang w:bidi="ru-RU"/>
        </w:rPr>
        <w:t>Рисунок 6.2</w:t>
      </w:r>
      <w:r>
        <w:rPr>
          <w:rFonts w:ascii="Times New Roman" w:hAnsi="Times New Roman"/>
          <w:sz w:val="28"/>
          <w:szCs w:val="28"/>
          <w:lang w:bidi="ru-RU"/>
        </w:rPr>
        <w:t xml:space="preserve"> – Резцовая головка станка 2А78Н с приспособлениями для центрирования гильз: 1 – винт; 2 – колодка; 3 – рычаг; 4 – шариковая оправка; 5 – гайка; 6 – упор рычага</w:t>
      </w: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ab/>
      </w:r>
      <w:r>
        <w:rPr>
          <w:rFonts w:ascii="Times New Roman" w:hAnsi="Times New Roman"/>
          <w:sz w:val="28"/>
          <w:szCs w:val="28"/>
          <w:lang w:bidi="ru-RU"/>
        </w:rPr>
        <w:t>Доводку цилиндров выполняют на вертикально-хонинговальных или вертикально-сверлильных станках специальными хонинговальными головками 3 (рисунок 6.3) с подачей охлаждающей жидкости 1 в зону трения. На головке по окружности установлены четыре, пять или шесть сменных мелкозернистых брусков 2. Головка, соединенная с хвостовиком 5 через шарнир 6, закрепляется в шпинделе станка.</w:t>
      </w:r>
    </w:p>
    <w:p>
      <w:pPr>
        <w:spacing w:after="0" w:line="360" w:lineRule="auto"/>
        <w:jc w:val="both"/>
        <w:rPr>
          <w:rFonts w:ascii="Times New Roman" w:hAnsi="Times New Roman"/>
          <w:sz w:val="28"/>
          <w:szCs w:val="28"/>
          <w:lang w:bidi="ru-RU"/>
        </w:rPr>
      </w:pPr>
      <w:r>
        <w:rPr>
          <w:rFonts w:ascii="Times New Roman" w:hAnsi="Times New Roman"/>
          <w:sz w:val="28"/>
          <w:szCs w:val="28"/>
          <w:lang w:eastAsia="ru-RU"/>
        </w:rPr>
        <w:pict>
          <v:shape id="_x0000_i1134" o:spt="75" alt="Описание: C:\Users\Лера\Desktop\CLX-3180_20141116_01502803.jpg" type="#_x0000_t75" style="height:232.35pt;width:212.75pt;" filled="f" o:preferrelative="t" stroked="f" coordsize="21600,21600">
            <v:path/>
            <v:fill on="f" focussize="0,0"/>
            <v:stroke on="f" joinstyle="miter"/>
            <v:imagedata r:id="rId79" o:title="CLX-3180_20141116_01502803"/>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b/>
          <w:sz w:val="28"/>
          <w:szCs w:val="28"/>
          <w:lang w:bidi="ru-RU"/>
        </w:rPr>
        <w:t>Рисунок 6.3</w:t>
      </w:r>
      <w:r>
        <w:rPr>
          <w:rFonts w:ascii="Times New Roman" w:hAnsi="Times New Roman"/>
          <w:sz w:val="28"/>
          <w:szCs w:val="28"/>
          <w:lang w:bidi="ru-RU"/>
        </w:rPr>
        <w:t xml:space="preserve"> – Схема процесса хонингования цилиндров блока</w: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ab/>
      </w:r>
      <w:r>
        <w:rPr>
          <w:rFonts w:ascii="Times New Roman" w:hAnsi="Times New Roman"/>
          <w:sz w:val="28"/>
          <w:szCs w:val="28"/>
          <w:lang w:bidi="ru-RU"/>
        </w:rPr>
        <w:t xml:space="preserve">Одним из путей повышения технико-эксплуатационных показателей двигателей внутреннего сгорания является формирование на цилиндрах при их обработке под ремонтный размер микропрофиля, который представляет собой чередующиеся плоские выступы с углублениями для размещения смазки. Такой процесс называется плосковершинным хонингованием. При этом увеличиваются маслоемкость и опорная площадь обработанной поверхности. В результате сокращается время приработки. </w:t>
      </w: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b/>
          <w:sz w:val="28"/>
          <w:szCs w:val="28"/>
          <w:lang w:bidi="ru-RU"/>
        </w:rPr>
      </w:pPr>
      <w:r>
        <w:rPr>
          <w:rFonts w:ascii="Times New Roman" w:hAnsi="Times New Roman"/>
          <w:b/>
          <w:sz w:val="28"/>
          <w:szCs w:val="28"/>
          <w:lang w:bidi="ru-RU"/>
        </w:rPr>
        <w:t>6.4 Электрошлаковая наплавка</w:t>
      </w:r>
    </w:p>
    <w:p>
      <w:pPr>
        <w:spacing w:after="0" w:line="360" w:lineRule="auto"/>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изготовления биметаллических деталей с износостойким слоем значительной толщины (более 10 мм) применяют электрошлаковую наплавку. В этом процессе используют теплоту, выделяющуюся при прохождении электрического тока через расплавленный шлак. Электрошлаковая наплавка обеспечивает наибольшую производительность по сравнению со всеми другими способами наплавки. С помощью легированных присадок получают наплавленный слой нужного химического состава.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Представлена схема электрошлаковой наплавки.</w:t>
      </w:r>
    </w:p>
    <w:p>
      <w:pPr>
        <w:spacing w:after="0" w:line="360" w:lineRule="auto"/>
        <w:jc w:val="both"/>
        <w:rPr>
          <w:rFonts w:ascii="Times New Roman" w:hAnsi="Times New Roman"/>
          <w:sz w:val="28"/>
          <w:szCs w:val="28"/>
          <w:lang w:bidi="ru-RU"/>
        </w:rPr>
      </w:pPr>
      <w:r>
        <w:rPr>
          <w:rFonts w:ascii="Times New Roman" w:hAnsi="Times New Roman"/>
          <w:sz w:val="28"/>
          <w:szCs w:val="28"/>
          <w:lang w:eastAsia="ru-RU"/>
        </w:rPr>
        <w:pict>
          <v:shape id="_x0000_i1135" o:spt="75" alt="Описание: C:\Users\Лера\Desktop\CLX-3180_20141116_01520302.jpg" type="#_x0000_t75" style="height:156pt;width:252pt;" filled="f" o:preferrelative="t" stroked="f" coordsize="21600,21600">
            <v:path/>
            <v:fill on="f" focussize="0,0"/>
            <v:stroke on="f" joinstyle="miter"/>
            <v:imagedata r:id="rId80" o:title="CLX-3180_20141116_01520302"/>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b/>
          <w:sz w:val="28"/>
          <w:szCs w:val="28"/>
          <w:lang w:bidi="ru-RU"/>
        </w:rPr>
        <w:t>Рисунок 6.4</w:t>
      </w:r>
      <w:r>
        <w:rPr>
          <w:rFonts w:ascii="Times New Roman" w:hAnsi="Times New Roman"/>
          <w:sz w:val="28"/>
          <w:szCs w:val="28"/>
          <w:lang w:bidi="ru-RU"/>
        </w:rPr>
        <w:t xml:space="preserve"> – Схема электрошлаковой наплавки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Наплавку можно выполнять на плоских поверхностях, а также на поверхностях тел вращения. Особенность электрошлаковой наплавки состоит в том, что можно получать гладкие, ровные поверхности наплавленного слоя. Это дает возможность использовать ренодетали без последующей механической обработки. В начале процесса в зазор между ренодеталью и водоохлаждаемой формой заливают расплавленный флюс и возбуждают дугу между электродной проволокой и ренодеталью. После образования шлаковой ванны достаточной глубины дуга потухает, и ток проходит через расплавленный шлак — начинается электрошлаковый процесс. Расход флюса при этом способе в 15-20 раз меньше, чем при электродуговом.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Режимы электрошлаковой наплавки при восстановлении опорных катков тракторов класса 30 кН имеют следующие (оптимальные) значения: напряжение 36-40 В; сила тока 800-900 А; скорость подачи проволоки 3-3,5 м/мин; глубина шлаковой ванны 80 мм; число электродов 2; скорость подачи сормайта 60-85 г/мин; диаметр электродной проволоки, используемой в этом случае, 3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Наплавляемый металл, шлаковая и металлическая ванны удерживаются от вытекания обычно специальными формирующими устройствами - подвижными или неподвижными медными ползунами 5, охлаждаемыми водой 6, или остающимися пластинами. Кристаллизующийся в нижней части металлической ванны расплавленный металл образует шов 7. Шлаковая ванна, находясь над поверхностью металлической ванны, соприкасаясь с охлаждаемыми ползунами, образует на них тонкую шлаковую корку, исключая тем самым непосредственный контакт расплавленного металла с поверхностью охлаждаемого ползуна и предупреждая образование в металле шва кристаллизационных трещин.</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6.5 Нормирование строгальных работ</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Методика нормирования строгальных работ не отличается от методики нормирования токарных работ. Глубину резания для чернового строгания выбирают с учетом припуска для чистового строгания. При строгании под последующее шабрение оставляют припуск 0.5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окончательного чистового строгания, после которого не будет производится обработка поверхности, припуск оставляют до 0.3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Подачу выбирают в зависимости от глубины резания и обрабатываемого материала. В качестве примера в таблице 6.2 приведены при черновом строгании.</w:t>
      </w: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Таблица 6.2</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1843"/>
        <w:gridCol w:w="170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Merge w:val="restart"/>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Обрабатываемый</w:t>
            </w:r>
          </w:p>
          <w:p>
            <w:pPr>
              <w:spacing w:line="360" w:lineRule="auto"/>
              <w:jc w:val="both"/>
              <w:rPr>
                <w:rFonts w:ascii="Times New Roman" w:hAnsi="Times New Roman"/>
                <w:sz w:val="28"/>
                <w:szCs w:val="28"/>
                <w:lang w:bidi="ru-RU"/>
              </w:rPr>
            </w:pPr>
            <w:r>
              <w:rPr>
                <w:rFonts w:ascii="Times New Roman" w:hAnsi="Times New Roman"/>
                <w:sz w:val="28"/>
                <w:szCs w:val="28"/>
                <w:lang w:bidi="ru-RU"/>
              </w:rPr>
              <w:t>материал</w:t>
            </w:r>
          </w:p>
        </w:tc>
        <w:tc>
          <w:tcPr>
            <w:tcW w:w="5352" w:type="dxa"/>
            <w:gridSpan w:val="3"/>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Подача за двойной ход </w:t>
            </w:r>
            <w:r>
              <w:rPr>
                <w:rFonts w:ascii="Times New Roman" w:hAnsi="Times New Roman"/>
                <w:sz w:val="28"/>
                <w:szCs w:val="28"/>
                <w:lang w:val="en-US" w:bidi="ru-RU"/>
              </w:rPr>
              <w:t>S</w:t>
            </w:r>
            <w:r>
              <w:rPr>
                <w:rFonts w:ascii="Times New Roman" w:hAnsi="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Merge w:val="continue"/>
            <w:shd w:val="clear" w:color="auto" w:fill="auto"/>
          </w:tcPr>
          <w:p>
            <w:pPr>
              <w:spacing w:line="360" w:lineRule="auto"/>
              <w:jc w:val="both"/>
              <w:rPr>
                <w:rFonts w:ascii="Times New Roman" w:hAnsi="Times New Roman"/>
                <w:sz w:val="28"/>
                <w:szCs w:val="28"/>
                <w:lang w:bidi="ru-RU"/>
              </w:rPr>
            </w:pPr>
          </w:p>
        </w:tc>
        <w:tc>
          <w:tcPr>
            <w:tcW w:w="5352" w:type="dxa"/>
            <w:gridSpan w:val="3"/>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Глубина резания </w:t>
            </w:r>
            <w:r>
              <w:rPr>
                <w:rFonts w:ascii="Times New Roman" w:hAnsi="Times New Roman"/>
                <w:sz w:val="28"/>
                <w:szCs w:val="28"/>
                <w:lang w:val="en-US" w:bidi="ru-RU"/>
              </w:rPr>
              <w:t>t</w:t>
            </w:r>
            <w:r>
              <w:rPr>
                <w:rFonts w:ascii="Times New Roman" w:hAnsi="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Merge w:val="continue"/>
            <w:shd w:val="clear" w:color="auto" w:fill="auto"/>
          </w:tcPr>
          <w:p>
            <w:pPr>
              <w:spacing w:line="360" w:lineRule="auto"/>
              <w:jc w:val="both"/>
              <w:rPr>
                <w:rFonts w:ascii="Times New Roman" w:hAnsi="Times New Roman"/>
                <w:sz w:val="28"/>
                <w:szCs w:val="28"/>
                <w:lang w:bidi="ru-RU"/>
              </w:rPr>
            </w:pPr>
          </w:p>
        </w:tc>
        <w:tc>
          <w:tcPr>
            <w:tcW w:w="1843"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1701"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180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Углеродистая сталь</w:t>
            </w:r>
          </w:p>
          <w:p>
            <w:pPr>
              <w:spacing w:line="360" w:lineRule="auto"/>
              <w:jc w:val="both"/>
              <w:rPr>
                <w:rFonts w:ascii="Times New Roman" w:hAnsi="Times New Roman"/>
                <w:sz w:val="28"/>
                <w:szCs w:val="28"/>
                <w:lang w:bidi="ru-RU"/>
              </w:rPr>
            </w:pPr>
            <w:r>
              <w:rPr>
                <w:rFonts w:ascii="Times New Roman" w:hAnsi="Times New Roman"/>
                <w:sz w:val="28"/>
                <w:szCs w:val="28"/>
                <w:lang w:bidi="ru-RU"/>
              </w:rPr>
              <w:t>(σ</w:t>
            </w:r>
            <w:r>
              <w:rPr>
                <w:rFonts w:ascii="Times New Roman" w:hAnsi="Times New Roman"/>
                <w:sz w:val="28"/>
                <w:szCs w:val="28"/>
                <w:vertAlign w:val="subscript"/>
                <w:lang w:bidi="ru-RU"/>
              </w:rPr>
              <w:t>в</w:t>
            </w:r>
            <w:r>
              <w:rPr>
                <w:rFonts w:ascii="Times New Roman" w:hAnsi="Times New Roman"/>
                <w:sz w:val="28"/>
                <w:szCs w:val="28"/>
                <w:lang w:bidi="ru-RU"/>
              </w:rPr>
              <w:t xml:space="preserve"> = 60 кГ/мм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line="360" w:lineRule="auto"/>
              <w:jc w:val="both"/>
              <w:rPr>
                <w:rFonts w:ascii="Times New Roman" w:hAnsi="Times New Roman"/>
                <w:sz w:val="28"/>
                <w:szCs w:val="28"/>
                <w:lang w:bidi="ru-RU"/>
              </w:rPr>
            </w:pPr>
            <w:r>
              <w:rPr>
                <w:rFonts w:ascii="Times New Roman" w:hAnsi="Times New Roman"/>
                <w:sz w:val="28"/>
                <w:szCs w:val="28"/>
                <w:lang w:bidi="ru-RU"/>
              </w:rPr>
              <w:t>и чугун (НВ 181…220)</w:t>
            </w:r>
          </w:p>
        </w:tc>
        <w:tc>
          <w:tcPr>
            <w:tcW w:w="1843"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1…1,2</w:t>
            </w:r>
          </w:p>
        </w:tc>
        <w:tc>
          <w:tcPr>
            <w:tcW w:w="1701"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0,8…1</w:t>
            </w:r>
          </w:p>
        </w:tc>
        <w:tc>
          <w:tcPr>
            <w:tcW w:w="1808"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Легированная сталь</w:t>
            </w:r>
          </w:p>
          <w:p>
            <w:pPr>
              <w:spacing w:line="360" w:lineRule="auto"/>
              <w:jc w:val="both"/>
              <w:rPr>
                <w:rFonts w:ascii="Times New Roman" w:hAnsi="Times New Roman"/>
                <w:sz w:val="28"/>
                <w:szCs w:val="28"/>
                <w:lang w:bidi="ru-RU"/>
              </w:rPr>
            </w:pPr>
            <w:r>
              <w:rPr>
                <w:rFonts w:ascii="Times New Roman" w:hAnsi="Times New Roman"/>
                <w:sz w:val="28"/>
                <w:szCs w:val="28"/>
                <w:lang w:bidi="ru-RU"/>
              </w:rPr>
              <w:t>(σ</w:t>
            </w:r>
            <w:r>
              <w:rPr>
                <w:rFonts w:ascii="Times New Roman" w:hAnsi="Times New Roman"/>
                <w:sz w:val="28"/>
                <w:szCs w:val="28"/>
                <w:vertAlign w:val="subscript"/>
                <w:lang w:bidi="ru-RU"/>
              </w:rPr>
              <w:t>в</w:t>
            </w:r>
            <w:r>
              <w:rPr>
                <w:rFonts w:ascii="Times New Roman" w:hAnsi="Times New Roman"/>
                <w:sz w:val="28"/>
                <w:szCs w:val="28"/>
                <w:lang w:bidi="ru-RU"/>
              </w:rPr>
              <w:t xml:space="preserve"> = 70 кГ/мм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line="360" w:lineRule="auto"/>
              <w:jc w:val="both"/>
              <w:rPr>
                <w:rFonts w:ascii="Times New Roman" w:hAnsi="Times New Roman"/>
                <w:sz w:val="28"/>
                <w:szCs w:val="28"/>
                <w:lang w:bidi="ru-RU"/>
              </w:rPr>
            </w:pPr>
            <w:r>
              <w:rPr>
                <w:rFonts w:ascii="Times New Roman" w:hAnsi="Times New Roman"/>
                <w:sz w:val="28"/>
                <w:szCs w:val="28"/>
                <w:lang w:bidi="ru-RU"/>
              </w:rPr>
              <w:t>и чугун (НВ 180)</w:t>
            </w:r>
          </w:p>
        </w:tc>
        <w:tc>
          <w:tcPr>
            <w:tcW w:w="1843"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0,8…1</w:t>
            </w:r>
          </w:p>
          <w:p>
            <w:pPr>
              <w:spacing w:line="360" w:lineRule="auto"/>
              <w:jc w:val="both"/>
              <w:rPr>
                <w:rFonts w:ascii="Times New Roman" w:hAnsi="Times New Roman"/>
                <w:sz w:val="28"/>
                <w:szCs w:val="28"/>
                <w:lang w:bidi="ru-RU"/>
              </w:rPr>
            </w:pPr>
            <w:r>
              <w:rPr>
                <w:rFonts w:ascii="Times New Roman" w:hAnsi="Times New Roman"/>
                <w:sz w:val="28"/>
                <w:szCs w:val="28"/>
                <w:lang w:bidi="ru-RU"/>
              </w:rPr>
              <w:t>1,2…1,4</w:t>
            </w:r>
          </w:p>
        </w:tc>
        <w:tc>
          <w:tcPr>
            <w:tcW w:w="1701"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0,6…0,7</w:t>
            </w:r>
          </w:p>
          <w:p>
            <w:pPr>
              <w:spacing w:line="360" w:lineRule="auto"/>
              <w:jc w:val="both"/>
              <w:rPr>
                <w:rFonts w:ascii="Times New Roman" w:hAnsi="Times New Roman"/>
                <w:sz w:val="28"/>
                <w:szCs w:val="28"/>
                <w:lang w:bidi="ru-RU"/>
              </w:rPr>
            </w:pPr>
            <w:r>
              <w:rPr>
                <w:rFonts w:ascii="Times New Roman" w:hAnsi="Times New Roman"/>
                <w:sz w:val="28"/>
                <w:szCs w:val="28"/>
                <w:lang w:bidi="ru-RU"/>
              </w:rPr>
              <w:t>1…1,2</w:t>
            </w:r>
          </w:p>
        </w:tc>
        <w:tc>
          <w:tcPr>
            <w:tcW w:w="1808"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0,5…0,6</w:t>
            </w:r>
          </w:p>
          <w:p>
            <w:pPr>
              <w:spacing w:line="360" w:lineRule="auto"/>
              <w:jc w:val="both"/>
              <w:rPr>
                <w:rFonts w:ascii="Times New Roman" w:hAnsi="Times New Roman"/>
                <w:sz w:val="28"/>
                <w:szCs w:val="28"/>
                <w:lang w:bidi="ru-RU"/>
              </w:rPr>
            </w:pPr>
            <w:r>
              <w:rPr>
                <w:rFonts w:ascii="Times New Roman" w:hAnsi="Times New Roman"/>
                <w:sz w:val="28"/>
                <w:szCs w:val="28"/>
                <w:lang w:bidi="ru-RU"/>
              </w:rPr>
              <w:t>0,8…1</w:t>
            </w:r>
          </w:p>
        </w:tc>
      </w:tr>
    </w:tbl>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Примерные подачи для чистового строгания приведены в таблице 6.3.</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Таблица 6.3</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701"/>
        <w:gridCol w:w="1418"/>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restart"/>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Обрабатываемый</w:t>
            </w:r>
          </w:p>
          <w:p>
            <w:pPr>
              <w:spacing w:line="360" w:lineRule="auto"/>
              <w:jc w:val="both"/>
              <w:rPr>
                <w:rFonts w:ascii="Times New Roman" w:hAnsi="Times New Roman"/>
                <w:sz w:val="28"/>
                <w:szCs w:val="28"/>
                <w:lang w:bidi="ru-RU"/>
              </w:rPr>
            </w:pPr>
            <w:r>
              <w:rPr>
                <w:rFonts w:ascii="Times New Roman" w:hAnsi="Times New Roman"/>
                <w:sz w:val="28"/>
                <w:szCs w:val="28"/>
                <w:lang w:bidi="ru-RU"/>
              </w:rPr>
              <w:t>материал</w:t>
            </w:r>
          </w:p>
        </w:tc>
        <w:tc>
          <w:tcPr>
            <w:tcW w:w="4785" w:type="dxa"/>
            <w:gridSpan w:val="3"/>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Подача за двойной ход </w:t>
            </w:r>
            <w:r>
              <w:rPr>
                <w:rFonts w:ascii="Times New Roman" w:hAnsi="Times New Roman"/>
                <w:sz w:val="28"/>
                <w:szCs w:val="28"/>
                <w:lang w:val="en-US" w:bidi="ru-RU"/>
              </w:rPr>
              <w:t>S</w:t>
            </w:r>
            <w:r>
              <w:rPr>
                <w:rFonts w:ascii="Times New Roman" w:hAnsi="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continue"/>
            <w:shd w:val="clear" w:color="auto" w:fill="auto"/>
          </w:tcPr>
          <w:p>
            <w:pPr>
              <w:spacing w:line="360" w:lineRule="auto"/>
              <w:jc w:val="both"/>
              <w:rPr>
                <w:rFonts w:ascii="Times New Roman" w:hAnsi="Times New Roman"/>
                <w:sz w:val="28"/>
                <w:szCs w:val="28"/>
                <w:lang w:bidi="ru-RU"/>
              </w:rPr>
            </w:pPr>
          </w:p>
        </w:tc>
        <w:tc>
          <w:tcPr>
            <w:tcW w:w="4785" w:type="dxa"/>
            <w:gridSpan w:val="3"/>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Глубина резания </w:t>
            </w:r>
            <w:r>
              <w:rPr>
                <w:rFonts w:ascii="Times New Roman" w:hAnsi="Times New Roman"/>
                <w:sz w:val="28"/>
                <w:szCs w:val="28"/>
                <w:lang w:val="en-US" w:bidi="ru-RU"/>
              </w:rPr>
              <w:t>t</w:t>
            </w:r>
            <w:r>
              <w:rPr>
                <w:rFonts w:ascii="Times New Roman" w:hAnsi="Times New Roman"/>
                <w:sz w:val="28"/>
                <w:szCs w:val="28"/>
                <w:lang w:bidi="ru-RU"/>
              </w:rPr>
              <w:t>, мм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Merge w:val="continue"/>
            <w:shd w:val="clear" w:color="auto" w:fill="auto"/>
          </w:tcPr>
          <w:p>
            <w:pPr>
              <w:spacing w:line="360" w:lineRule="auto"/>
              <w:jc w:val="both"/>
              <w:rPr>
                <w:rFonts w:ascii="Times New Roman" w:hAnsi="Times New Roman"/>
                <w:sz w:val="28"/>
                <w:szCs w:val="28"/>
                <w:lang w:bidi="ru-RU"/>
              </w:rPr>
            </w:pPr>
          </w:p>
        </w:tc>
        <w:tc>
          <w:tcPr>
            <w:tcW w:w="1701"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14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166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Углеродистая сталь</w:t>
            </w:r>
          </w:p>
          <w:p>
            <w:pPr>
              <w:spacing w:line="360" w:lineRule="auto"/>
              <w:jc w:val="both"/>
              <w:rPr>
                <w:rFonts w:ascii="Times New Roman" w:hAnsi="Times New Roman"/>
                <w:sz w:val="28"/>
                <w:szCs w:val="28"/>
                <w:lang w:bidi="ru-RU"/>
              </w:rPr>
            </w:pPr>
            <w:r>
              <w:rPr>
                <w:rFonts w:ascii="Times New Roman" w:hAnsi="Times New Roman"/>
                <w:sz w:val="28"/>
                <w:szCs w:val="28"/>
                <w:lang w:bidi="ru-RU"/>
              </w:rPr>
              <w:t>(σ</w:t>
            </w:r>
            <w:r>
              <w:rPr>
                <w:rFonts w:ascii="Times New Roman" w:hAnsi="Times New Roman"/>
                <w:sz w:val="28"/>
                <w:szCs w:val="28"/>
                <w:vertAlign w:val="subscript"/>
                <w:lang w:bidi="ru-RU"/>
              </w:rPr>
              <w:t>в</w:t>
            </w:r>
            <w:r>
              <w:rPr>
                <w:rFonts w:ascii="Times New Roman" w:hAnsi="Times New Roman"/>
                <w:sz w:val="28"/>
                <w:szCs w:val="28"/>
                <w:lang w:bidi="ru-RU"/>
              </w:rPr>
              <w:t xml:space="preserve"> = 30…40 кГ/мм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line="360" w:lineRule="auto"/>
              <w:jc w:val="both"/>
              <w:rPr>
                <w:rFonts w:ascii="Times New Roman" w:hAnsi="Times New Roman"/>
                <w:sz w:val="28"/>
                <w:szCs w:val="28"/>
                <w:lang w:bidi="ru-RU"/>
              </w:rPr>
            </w:pPr>
            <w:r>
              <w:rPr>
                <w:rFonts w:ascii="Times New Roman" w:hAnsi="Times New Roman"/>
                <w:sz w:val="28"/>
                <w:szCs w:val="28"/>
                <w:lang w:bidi="ru-RU"/>
              </w:rPr>
              <w:t>и чугун (НВ 100…140)</w:t>
            </w:r>
          </w:p>
        </w:tc>
        <w:tc>
          <w:tcPr>
            <w:tcW w:w="1701"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1…6</w:t>
            </w:r>
          </w:p>
        </w:tc>
        <w:tc>
          <w:tcPr>
            <w:tcW w:w="1418"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1…4</w:t>
            </w:r>
          </w:p>
        </w:tc>
        <w:tc>
          <w:tcPr>
            <w:tcW w:w="1666"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0,25…0,5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Углеродистая и легированная сталь</w:t>
            </w:r>
          </w:p>
          <w:p>
            <w:pPr>
              <w:spacing w:line="360" w:lineRule="auto"/>
              <w:jc w:val="both"/>
              <w:rPr>
                <w:rFonts w:ascii="Times New Roman" w:hAnsi="Times New Roman"/>
                <w:sz w:val="28"/>
                <w:szCs w:val="28"/>
                <w:lang w:bidi="ru-RU"/>
              </w:rPr>
            </w:pPr>
            <w:r>
              <w:rPr>
                <w:rFonts w:ascii="Times New Roman" w:hAnsi="Times New Roman"/>
                <w:sz w:val="28"/>
                <w:szCs w:val="28"/>
                <w:lang w:bidi="ru-RU"/>
              </w:rPr>
              <w:t>(σ</w:t>
            </w:r>
            <w:r>
              <w:rPr>
                <w:rFonts w:ascii="Times New Roman" w:hAnsi="Times New Roman"/>
                <w:sz w:val="28"/>
                <w:szCs w:val="28"/>
                <w:vertAlign w:val="subscript"/>
                <w:lang w:bidi="ru-RU"/>
              </w:rPr>
              <w:t>в</w:t>
            </w:r>
            <w:r>
              <w:rPr>
                <w:rFonts w:ascii="Times New Roman" w:hAnsi="Times New Roman"/>
                <w:sz w:val="28"/>
                <w:szCs w:val="28"/>
                <w:lang w:bidi="ru-RU"/>
              </w:rPr>
              <w:t xml:space="preserve"> = 41…70 кГ/мм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line="360" w:lineRule="auto"/>
              <w:jc w:val="both"/>
              <w:rPr>
                <w:rFonts w:ascii="Times New Roman" w:hAnsi="Times New Roman"/>
                <w:sz w:val="28"/>
                <w:szCs w:val="28"/>
                <w:lang w:bidi="ru-RU"/>
              </w:rPr>
            </w:pPr>
            <w:r>
              <w:rPr>
                <w:rFonts w:ascii="Times New Roman" w:hAnsi="Times New Roman"/>
                <w:sz w:val="28"/>
                <w:szCs w:val="28"/>
                <w:lang w:bidi="ru-RU"/>
              </w:rPr>
              <w:t>и чугун (НВ 141…180)</w:t>
            </w:r>
          </w:p>
        </w:tc>
        <w:tc>
          <w:tcPr>
            <w:tcW w:w="1701"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1…5</w:t>
            </w:r>
          </w:p>
        </w:tc>
        <w:tc>
          <w:tcPr>
            <w:tcW w:w="1418"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1…3</w:t>
            </w:r>
          </w:p>
        </w:tc>
        <w:tc>
          <w:tcPr>
            <w:tcW w:w="1666"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Углеродистая и легированная сталь</w:t>
            </w:r>
          </w:p>
          <w:p>
            <w:pPr>
              <w:spacing w:line="360" w:lineRule="auto"/>
              <w:jc w:val="both"/>
              <w:rPr>
                <w:rFonts w:ascii="Times New Roman" w:hAnsi="Times New Roman"/>
                <w:sz w:val="28"/>
                <w:szCs w:val="28"/>
                <w:lang w:bidi="ru-RU"/>
              </w:rPr>
            </w:pPr>
            <w:r>
              <w:rPr>
                <w:rFonts w:ascii="Times New Roman" w:hAnsi="Times New Roman"/>
                <w:sz w:val="28"/>
                <w:szCs w:val="28"/>
                <w:lang w:bidi="ru-RU"/>
              </w:rPr>
              <w:t>(σ</w:t>
            </w:r>
            <w:r>
              <w:rPr>
                <w:rFonts w:ascii="Times New Roman" w:hAnsi="Times New Roman"/>
                <w:sz w:val="28"/>
                <w:szCs w:val="28"/>
                <w:vertAlign w:val="subscript"/>
                <w:lang w:bidi="ru-RU"/>
              </w:rPr>
              <w:t>в</w:t>
            </w:r>
            <w:r>
              <w:rPr>
                <w:rFonts w:ascii="Times New Roman" w:hAnsi="Times New Roman"/>
                <w:sz w:val="28"/>
                <w:szCs w:val="28"/>
                <w:lang w:bidi="ru-RU"/>
              </w:rPr>
              <w:t xml:space="preserve"> = 70 кГ/мм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line="360" w:lineRule="auto"/>
              <w:jc w:val="both"/>
              <w:rPr>
                <w:rFonts w:ascii="Times New Roman" w:hAnsi="Times New Roman"/>
                <w:sz w:val="28"/>
                <w:szCs w:val="28"/>
                <w:lang w:bidi="ru-RU"/>
              </w:rPr>
            </w:pPr>
            <w:r>
              <w:rPr>
                <w:rFonts w:ascii="Times New Roman" w:hAnsi="Times New Roman"/>
                <w:sz w:val="28"/>
                <w:szCs w:val="28"/>
                <w:lang w:bidi="ru-RU"/>
              </w:rPr>
              <w:t>и чугун (НВ 181…220)</w:t>
            </w:r>
          </w:p>
        </w:tc>
        <w:tc>
          <w:tcPr>
            <w:tcW w:w="1701"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1…4</w:t>
            </w:r>
          </w:p>
        </w:tc>
        <w:tc>
          <w:tcPr>
            <w:tcW w:w="1418"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1…2,5</w:t>
            </w:r>
          </w:p>
        </w:tc>
        <w:tc>
          <w:tcPr>
            <w:tcW w:w="1666" w:type="dxa"/>
            <w:shd w:val="clear" w:color="auto" w:fill="auto"/>
          </w:tcPr>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p>
          <w:p>
            <w:pPr>
              <w:spacing w:line="360" w:lineRule="auto"/>
              <w:jc w:val="both"/>
              <w:rPr>
                <w:rFonts w:ascii="Times New Roman" w:hAnsi="Times New Roman"/>
                <w:sz w:val="28"/>
                <w:szCs w:val="28"/>
                <w:lang w:bidi="ru-RU"/>
              </w:rPr>
            </w:pPr>
            <w:r>
              <w:rPr>
                <w:rFonts w:ascii="Times New Roman" w:hAnsi="Times New Roman"/>
                <w:sz w:val="28"/>
                <w:szCs w:val="28"/>
                <w:lang w:bidi="ru-RU"/>
              </w:rPr>
              <w:t>0,15…0.3</w:t>
            </w:r>
          </w:p>
        </w:tc>
      </w:tr>
    </w:tbl>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Скорость резания определяют, как и при точении. Найденную скорость умножают на коэффициент 0.75, учитывающий более тяжелые условия работы резца при строгальных работах по сравнению с токарными. Полученная скорость резания должна соответствовать скорости рабочего хода резца. Фактическая скорость резания, принимают для нормирования, определяют по формуле:</w:t>
      </w:r>
    </w:p>
    <w:p>
      <w:pPr>
        <w:spacing w:after="0" w:line="360" w:lineRule="auto"/>
        <w:ind w:firstLine="709"/>
        <w:jc w:val="both"/>
        <w:rPr>
          <w:rFonts w:ascii="Times New Roman" w:hAnsi="Times New Roman"/>
          <w:i/>
          <w:sz w:val="28"/>
          <w:szCs w:val="28"/>
          <w:lang w:bidi="ru-RU"/>
        </w:rPr>
      </w:pPr>
      <w:r>
        <w:pict>
          <v:shape id="_x0000_i1136" o:spt="75" type="#_x0000_t75" style="height:48pt;width:156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146F6&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146F6&quot; wsp:rsidRDefault=&quot;004146F6&quot; wsp:rsidP=&quot;004146F6&quot;&gt;&lt;m:oMathPara&gt;&lt;m:oMath&gt;&lt;m:r&gt;&lt;w:rPr&gt;&lt;w:rFonts w:ascii=&quot;Cambria Math&quot; w:h-ansi=&quot;Cambria Math&quot;/&gt;&lt;wx:font wx:val=&quot;Cambria Math&quot;/&gt;&lt;w:i/&gt;&lt;w:sz w:val=&quot;28&quot;/&gt;&lt;w:sz-cs w:val=&quot;28&quot;/&gt;&lt;w:lang w:bidi=&quot;RU&quot;/&gt;&lt;/w:rPr&gt;&lt;m:t&gt;V=&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lв€™(1+&lt;/m:t&gt;&lt;/m:r&gt;&lt;m:f&gt;&lt;m:fPr&gt;&lt;m:ctrlPr&gt;&lt;w:rPr&gt;&lt;w:rFonts w:ascii=&quot;Cambria Math&quot; w:h-ansi=&quot;Cambria Math&quot;/&gt;&lt;wx:font wx:val=&quot;Cambria Math&quot;/&gt;&lt;w:i/&gt;&lt;w:sz w:val=&quot;28&quot;/&gt;&lt;w:sz-cs w:val=&quot;28&quot;/&gt;&lt;w:lang w:bidi=&quot;RU&quot;/&gt;&lt;/w:rPr&gt;&lt;/m:ctrlPr&gt;&lt;/m:fPr&gt;&lt;m:num&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p&lt;/m:t&gt;&lt;/m:r&gt;&lt;/m:sub&gt;&lt;/m:sSub&gt;&lt;/m:num&gt;&lt;m:den&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x&lt;/m:t&gt;&lt;/m:r&gt;&lt;/m:sub&gt;&lt;/m:sSub&gt;&lt;/m:den&gt;&lt;/m:f&gt;&lt;m:r&gt;&lt;w:rPr&gt;&lt;w:rFonts w:ascii=&quot;Cambria Math&quot; w:h-ansi=&quot;Cambria Math&quot;/&gt;&lt;wx:font wx:val=&quot;Cambria Math&quot;/&gt;&lt;w:i/&gt;&lt;w:sz w:val=&quot;28&quot;/&gt;&lt;w:sz-cs w:val=&quot;28&quot;/&gt;&lt;w:lang w:bidi=&quot;RU&quot;/&gt;&lt;/w:rPr&gt;&lt;m:t&gt;)в€™n&lt;/m:t&gt;&lt;/m:r&gt;&lt;/m:num&gt;&lt;m:den&gt;&lt;m:r&gt;&lt;w:rPr&gt;&lt;w:rFonts w:ascii=&quot;Cambria Math&quot; w:h-ansi=&quot;Cambria Math&quot;/&gt;&lt;wx:font wx:val=&quot;Cambria Math&quot;/&gt;&lt;w:i/&gt;&lt;w:sz w:val=&quot;28&quot;/&gt;&lt;w:sz-cs w:val=&quot;28&quot;/&gt;&lt;w:lang w:bidi=&quot;RU&quot;/&gt;&lt;/w:rPr&gt;&lt;m:t&gt;1000&lt;/m:t&gt;&lt;/m:r&gt;&lt;/m:den&gt;&lt;/m:f&gt;&lt;m:r&gt;&lt;w:rPr&gt;&lt;w:rFonts w:ascii=&quot;Cambria Math&quot; w:h-ansi=&quot;Cambria Math&quot;/&gt;&lt;wx:font wx:val=&quot;Cambria Math&quot;/&gt;&lt;w:i/&gt;&lt;w:sz w:val=&quot;28&quot;/&gt;&lt;w:sz-cs w:val=&quot;28&quot;/&gt;&lt;w:lang w:bidi=&quot;RU&quot;/&gt;&lt;/w:rPr&gt;&lt;m:t&gt;Рј/РјРёРЅ,&lt;/m:t&gt;&lt;/m:r&gt;&lt;/m:oMath&gt;&lt;/m:oMathPara&gt;&lt;/w:p&gt;&lt;w:sectPr wsp:rsidR=&quot;00000000&quot; wsp:rsidRPr=&quot;004146F6&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где</w:t>
      </w:r>
      <w:r>
        <w:rPr>
          <w:rFonts w:ascii="Times New Roman" w:hAnsi="Times New Roman"/>
          <w:sz w:val="28"/>
          <w:szCs w:val="28"/>
          <w:lang w:bidi="ru-RU"/>
        </w:rPr>
        <w:tab/>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37" o:spt="75" type="#_x0000_t75" style="height:18.55pt;width:4.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24C&quot;/&gt;&lt;wsp:rsid wsp:val=&quot;00F62DEA&quot;/&gt;&lt;wsp:rsid wsp:val=&quot;00F76DA9&quot;/&gt;&lt;/wsp:rsids&gt;&lt;/w:docPr&gt;&lt;w:body&gt;&lt;wx:sect&gt;&lt;w:p wsp:rsidR=&quot;00000000&quot; wsp:rsidRDefault=&quot;00F6224C&quot; wsp:rsidP=&quot;00F6224C&quot;&gt;&lt;m:oMathPara&gt;&lt;m:oMath&gt;&lt;m:r&gt;&lt;w:rPr&gt;&lt;w:rFonts w:ascii=&quot;Cambria Math&quot; w:h-ansi=&quot;Cambria Math&quot;/&gt;&lt;wx:font wx:val=&quot;Cambria Math&quot;/&gt;&lt;w:i/&gt;&lt;w:sz w:val=&quot;28&quot;/&gt;&lt;w:sz-cs w:val=&quot;28&quot;/&gt;&lt;w:lang w:bidi=&quot;RU&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38" o:spt="75" type="#_x0000_t75" style="height:19.65pt;width:4.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24C&quot;/&gt;&lt;wsp:rsid wsp:val=&quot;00F62DEA&quot;/&gt;&lt;wsp:rsid wsp:val=&quot;00F76DA9&quot;/&gt;&lt;/wsp:rsids&gt;&lt;/w:docPr&gt;&lt;w:body&gt;&lt;wx:sect&gt;&lt;w:p wsp:rsidR=&quot;00000000&quot; wsp:rsidRDefault=&quot;00F6224C&quot; wsp:rsidP=&quot;00F6224C&quot;&gt;&lt;m:oMathPara&gt;&lt;m:oMath&gt;&lt;m:r&gt;&lt;w:rPr&gt;&lt;w:rFonts w:ascii=&quot;Cambria Math&quot; w:h-ansi=&quot;Cambria Math&quot;/&gt;&lt;wx:font wx:val=&quot;Cambria Math&quot;/&gt;&lt;w:i/&gt;&lt;w:sz w:val=&quot;28&quot;/&gt;&lt;w:sz-cs w:val=&quot;28&quot;/&gt;&lt;w:lang w:bidi=&quot;RU&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длина хода резца,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5"/>
        </w:rPr>
        <w:pict>
          <v:shape id="_x0000_i1139" o:spt="75" type="#_x0000_t75" style="height:20.7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D58F4&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D58F4&quot; wsp:rsidP=&quot;007D58F4&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5"/>
        </w:rPr>
        <w:pict>
          <v:shape id="_x0000_i1140" o:spt="75" type="#_x0000_t75" style="height:19.6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D58F4&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D58F4&quot; wsp:rsidP=&quot;007D58F4&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скорость рабочего хода, м/мин;</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41" o:spt="75" type="#_x0000_t75" style="height:18.5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053DE&quot;/&gt;&lt;wsp:rsid wsp:val=&quot;00F62DEA&quot;/&gt;&lt;wsp:rsid wsp:val=&quot;00F76DA9&quot;/&gt;&lt;/wsp:rsids&gt;&lt;/w:docPr&gt;&lt;w:body&gt;&lt;wx:sect&gt;&lt;w:p wsp:rsidR=&quot;00000000&quot; wsp:rsidRDefault=&quot;00F053DE&quot; wsp:rsidP=&quot;00F053DE&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42" o:spt="75" type="#_x0000_t75" style="height:19.6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053DE&quot;/&gt;&lt;wsp:rsid wsp:val=&quot;00F62DEA&quot;/&gt;&lt;wsp:rsid wsp:val=&quot;00F76DA9&quot;/&gt;&lt;/wsp:rsids&gt;&lt;/w:docPr&gt;&lt;w:body&gt;&lt;wx:sect&gt;&lt;w:p wsp:rsidR=&quot;00000000&quot; wsp:rsidRDefault=&quot;00F053DE&quot; wsp:rsidP=&quot;00F053DE&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x&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скорость холостого хода, м/мин;</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43"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E1D3A&quot;/&gt;&lt;/wsp:rsids&gt;&lt;/w:docPr&gt;&lt;w:body&gt;&lt;wx:sect&gt;&lt;w:p wsp:rsidR=&quot;00000000&quot; wsp:rsidRDefault=&quot;00FE1D3A&quot; wsp:rsidP=&quot;00FE1D3A&quot;&gt;&lt;m:oMathPara&gt;&lt;m:oMath&gt;&lt;m:r&gt;&lt;w:rPr&gt;&lt;w:rFonts w:ascii=&quot;Cambria Math&quot; w:h-ansi=&quot;Cambria Math&quot;/&gt;&lt;wx:font wx:val=&quot;Cambria Math&quot;/&gt;&lt;w:i/&gt;&lt;w:sz w:val=&quot;28&quot;/&gt;&lt;w:sz-cs w:val=&quot;28&quot;/&gt;&lt;w:lang w:bidi=&quot;RU&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44" o:spt="75" type="#_x0000_t75" style="height:19.6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E1D3A&quot;/&gt;&lt;/wsp:rsids&gt;&lt;/w:docPr&gt;&lt;w:body&gt;&lt;wx:sect&gt;&lt;w:p wsp:rsidR=&quot;00000000&quot; wsp:rsidRDefault=&quot;00FE1D3A&quot; wsp:rsidP=&quot;00FE1D3A&quot;&gt;&lt;m:oMathPara&gt;&lt;m:oMath&gt;&lt;m:r&gt;&lt;w:rPr&gt;&lt;w:rFonts w:ascii=&quot;Cambria Math&quot; w:h-ansi=&quot;Cambria Math&quot;/&gt;&lt;wx:font wx:val=&quot;Cambria Math&quot;/&gt;&lt;w:i/&gt;&lt;w:sz w:val=&quot;28&quot;/&gt;&lt;w:sz-cs w:val=&quot;28&quot;/&gt;&lt;w:lang w:bidi=&quot;RU&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число двойных ходов в минуту.</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Число двойных ходов находят по формуле:</w:t>
      </w:r>
    </w:p>
    <w:p>
      <w:pPr>
        <w:spacing w:after="0" w:line="360" w:lineRule="auto"/>
        <w:ind w:firstLine="709"/>
        <w:jc w:val="both"/>
        <w:rPr>
          <w:rFonts w:ascii="Times New Roman" w:hAnsi="Times New Roman"/>
          <w:sz w:val="28"/>
          <w:szCs w:val="28"/>
          <w:lang w:val="en-US" w:bidi="ru-RU"/>
        </w:rPr>
      </w:pPr>
      <w:r>
        <w:pict>
          <v:shape id="_x0000_i1145" o:spt="75" type="#_x0000_t75" style="height:52.35pt;width:137.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D15A9&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6D15A9&quot; wsp:rsidRDefault=&quot;006D15A9&quot; wsp:rsidP=&quot;006D15A9&quot;&gt;&lt;m:oMathPara&gt;&lt;m:oMath&gt;&lt;m:r&gt;&lt;w:rPr&gt;&lt;w:rFonts w:ascii=&quot;Cambria Math&quot; w:h-ansi=&quot;Cambria Math&quot;/&gt;&lt;wx:font wx:val=&quot;Cambria Math&quot;/&gt;&lt;w:i/&gt;&lt;w:sz w:val=&quot;28&quot;/&gt;&lt;w:sz-cs w:val=&quot;28&quot;/&gt;&lt;w:lang w:bidi=&quot;RU&quot;/&gt;&lt;/w:rPr&gt;&lt;m:t&gt;n=&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Vв€™1000&lt;/m:t&gt;&lt;/m:r&gt;&lt;/m:num&gt;&lt;m:den&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1&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3&lt;/m:t&gt;&lt;/m:r&gt;&lt;/m:sub&gt;&lt;/m:sSub&gt;&lt;m:r&gt;&lt;w:rPr&gt;&lt;w:rFonts w:ascii=&quot;Cambria Math&quot; w:h-ansi=&quot;Cambria Math&quot;/&gt;&lt;wx:font wx:val=&quot;Cambria Math&quot;/&gt;&lt;w:i/&gt;&lt;w:sz w:val=&quot;28&quot;/&gt;&lt;w:sz-cs w:val=&quot;28&quot;/&gt;&lt;w:lang w:bidi=&quot;RU&quot;/&gt;&lt;/w:rPr&gt;&lt;m:t&gt;)в€™(1+&lt;/m:t&gt;&lt;/m:r&gt;&lt;m:f&gt;&lt;m:fPr&gt;&lt;m:ctrlPr&gt;&lt;w:rPr&gt;&lt;w:rFonts w:ascii=&quot;Cambria Math&quot; w:h-ansi=&quot;Cambria Math&quot;/&gt;&lt;wx:font wx:val=&quot;Cambria Math&quot;/&gt;&lt;w:i/&gt;&lt;w:sz w:val=&quot;28&quot;/&gt;&lt;w:sz-cs w:val=&quot;28&quot;/&gt;&lt;w:lang w:bidi=&quot;RU&quot;/&gt;&lt;/w:rPr&gt;&lt;/m:ctrlPr&gt;&lt;/m:fPr&gt;&lt;m:num&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p&lt;/m:t&gt;&lt;/m:r&gt;&lt;/m:sub&gt;&lt;/m:sSub&gt;&lt;/m:num&gt;&lt;m:den&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V&lt;/m:t&gt;&lt;/m:r&gt;&lt;/m:e&gt;&lt;m:sub&gt;&lt;m:r&gt;&lt;w:rPr&gt;&lt;w:rFonts w:ascii=&quot;Cambria Math&quot; w:h-ansi=&quot;Cambria Math&quot;/&gt;&lt;wx:font wx:val=&quot;Cambria Math&quot;/&gt;&lt;w:i/&gt;&lt;w:sz w:val=&quot;28&quot;/&gt;&lt;w:sz-cs w:val=&quot;28&quot;/&gt;&lt;w:lang w:bidi=&quot;RU&quot;/&gt;&lt;/w:rPr&gt;&lt;m:t&gt;x&lt;/m:t&gt;&lt;/m:r&gt;&lt;/m:sub&gt;&lt;/m:sSub&gt;&lt;/m:den&gt;&lt;/m:f&gt;&lt;m:r&gt;&lt;w:rPr&gt;&lt;w:rFonts w:ascii=&quot;Cambria Math&quot; w:h-ansi=&quot;Cambria Math&quot;/&gt;&lt;wx:font wx:val=&quot;Cambria Math&quot;/&gt;&lt;w:i/&gt;&lt;w:sz w:val=&quot;28&quot;/&gt;&lt;w:sz-cs w:val=&quot;28&quot;/&gt;&lt;w:lang w:bidi=&quot;RU&quot;/&gt;&lt;/w:rPr&gt;&lt;m:t&gt;)&lt;/m:t&gt;&lt;/m:r&gt;&lt;/m:den&gt;&lt;/m:f&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6D15A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Значение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46"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922A7&quot;/&gt;&lt;/wsp:rsids&gt;&lt;/w:docPr&gt;&lt;w:body&gt;&lt;wx:sect&gt;&lt;w:p wsp:rsidR=&quot;00000000&quot; wsp:rsidRDefault=&quot;00F922A7&quot; wsp:rsidP=&quot;00F922A7&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47"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922A7&quot;/&gt;&lt;/wsp:rsids&gt;&lt;/w:docPr&gt;&lt;w:body&gt;&lt;wx:sect&gt;&lt;w:p wsp:rsidR=&quot;00000000&quot; wsp:rsidRDefault=&quot;00F922A7&quot; wsp:rsidP=&quot;00F922A7&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(перебег резца) зависит от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48"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57768&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57768&quot; wsp:rsidP=&quot;00A57768&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2"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49" o:spt="75" type="#_x0000_t75" style="height:19.65pt;width:1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57768&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57768&quot; wsp:rsidP=&quot;00A57768&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2"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(длина обрабатываемой поверхности).</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267"/>
        <w:gridCol w:w="1267"/>
        <w:gridCol w:w="126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4"/>
                <w:szCs w:val="24"/>
                <w:lang w:bidi="ru-RU"/>
              </w:rPr>
            </w:pPr>
            <w:r>
              <w:rPr>
                <w:rFonts w:ascii="Times New Roman" w:hAnsi="Times New Roman"/>
                <w:sz w:val="24"/>
                <w:szCs w:val="24"/>
                <w:lang w:bidi="ru-RU"/>
              </w:rPr>
              <w:t>Длина обрабатываемой поверхности, мм</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до100</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101-200</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201-300</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4"/>
                <w:szCs w:val="24"/>
                <w:lang w:bidi="ru-RU"/>
              </w:rPr>
            </w:pPr>
            <w:r>
              <w:rPr>
                <w:rFonts w:ascii="Times New Roman" w:hAnsi="Times New Roman"/>
                <w:sz w:val="24"/>
                <w:szCs w:val="24"/>
                <w:lang w:bidi="ru-RU"/>
              </w:rPr>
              <w:t>Перебег резца, мм</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35</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50</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60</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75</w:t>
            </w:r>
          </w:p>
        </w:tc>
      </w:tr>
    </w:tbl>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Основное (технологическое) время определяют по формуле:</w:t>
      </w:r>
    </w:p>
    <w:p>
      <w:pPr>
        <w:spacing w:after="0" w:line="360" w:lineRule="auto"/>
        <w:ind w:firstLine="709"/>
        <w:jc w:val="both"/>
        <w:rPr>
          <w:rFonts w:ascii="Times New Roman" w:hAnsi="Times New Roman"/>
          <w:sz w:val="28"/>
          <w:szCs w:val="28"/>
          <w:lang w:val="en-US" w:bidi="ru-RU"/>
        </w:rPr>
      </w:pPr>
      <w:r>
        <w:pict>
          <v:shape id="_x0000_i1150" o:spt="75" type="#_x0000_t75" style="height:34.9pt;width:6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8D4813&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8D4813&quot; wsp:rsidRDefault=&quot;008D4813&quot; wsp:rsidP=&quot;008D4813&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T&lt;/m:t&gt;&lt;/m:r&gt;&lt;/m:e&gt;&lt;m:sub&gt;&lt;m:r&gt;&lt;w:rPr&gt;&lt;w:rFonts w:ascii=&quot;Cambria Math&quot; w:h-ansi=&quot;Cambria Math&quot;/&gt;&lt;wx:font wx:val=&quot;Cambria Math&quot;/&gt;&lt;w:i/&gt;&lt;w:sz w:val=&quot;28&quot;/&gt;&lt;w:sz-cs w:val=&quot;28&quot;/&gt;&lt;w:lang w:bidi=&quot;RU&quot;/&gt;&lt;/w:rPr&gt;&lt;m:t&gt;o&lt;/m:t&gt;&lt;/m:r&gt;&lt;/m:sub&gt;&lt;/m:sSub&gt;&lt;m:r&gt;&lt;w:rPr&gt;&lt;w:rFonts w:ascii=&quot;Cambria Math&quot; w:h-ansi=&quot;Cambria Math&quot;/&gt;&lt;wx:font wx:val=&quot;Cambria Math&quot;/&gt;&lt;w:i/&gt;&lt;w:sz w:val=&quot;28&quot;/&gt;&lt;w:sz-cs w:val=&quot;28&quot;/&gt;&lt;w:lang w:bidi=&quot;RU&quot;/&gt;&lt;/w:rPr&gt;&lt;m:t&gt;=&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Р’+&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num&gt;&lt;m:den&gt;&lt;m:r&gt;&lt;w:rPr&gt;&lt;w:rFonts w:ascii=&quot;Cambria Math&quot; w:h-ansi=&quot;Cambria Math&quot;/&gt;&lt;wx:font wx:val=&quot;Cambria Math&quot;/&gt;&lt;w:i/&gt;&lt;w:sz w:val=&quot;28&quot;/&gt;&lt;w:sz-cs w:val=&quot;28&quot;/&gt;&lt;w:lang w:val=&quot;EN-US&quot; w:bidi=&quot;RU&quot;/&gt;&lt;/w:rPr&gt;&lt;m:t&gt;nв€™S&lt;/m:t&gt;&lt;/m:r&gt;&lt;/m:den&gt;&lt;/m:f&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8D4813&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3" chromakey="#FFFFFF" o:title=""/>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где</w:t>
      </w:r>
      <w:r>
        <w:rPr>
          <w:rFonts w:ascii="Times New Roman" w:hAnsi="Times New Roman"/>
          <w:sz w:val="28"/>
          <w:szCs w:val="28"/>
          <w:lang w:bidi="ru-RU"/>
        </w:rPr>
        <w:tab/>
      </w:r>
      <w:r>
        <w:rPr>
          <w:rFonts w:ascii="Times New Roman" w:hAnsi="Times New Roman"/>
          <w:sz w:val="28"/>
          <w:szCs w:val="28"/>
          <w:lang w:bidi="ru-RU"/>
        </w:rPr>
        <w:t>В – ширина обрабатываемой поверхности,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51"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428D1&quot;/&gt;&lt;wsp:rsid wsp:val=&quot;00EB4DC6&quot;/&gt;&lt;wsp:rsid wsp:val=&quot;00EE4F2E&quot;/&gt;&lt;wsp:rsid wsp:val=&quot;00F62DEA&quot;/&gt;&lt;wsp:rsid wsp:val=&quot;00F76DA9&quot;/&gt;&lt;/wsp:rsids&gt;&lt;/w:docPr&gt;&lt;w:body&gt;&lt;wx:sect&gt;&lt;w:p wsp:rsidR=&quot;00000000&quot; wsp:rsidRDefault=&quot;00E428D1&quot; wsp:rsidP=&quot;00E428D1&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52"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428D1&quot;/&gt;&lt;wsp:rsid wsp:val=&quot;00EB4DC6&quot;/&gt;&lt;wsp:rsid wsp:val=&quot;00EE4F2E&quot;/&gt;&lt;wsp:rsid wsp:val=&quot;00F62DEA&quot;/&gt;&lt;wsp:rsid wsp:val=&quot;00F76DA9&quot;/&gt;&lt;/wsp:rsids&gt;&lt;/w:docPr&gt;&lt;w:body&gt;&lt;wx:sect&gt;&lt;w:p wsp:rsidR=&quot;00000000&quot; wsp:rsidRDefault=&quot;00E428D1&quot; wsp:rsidP=&quot;00E428D1&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боковое врезание и сход резца, мм;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53"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A124F&quot;/&gt;&lt;/wsp:rsids&gt;&lt;/w:docPr&gt;&lt;w:body&gt;&lt;wx:sect&gt;&lt;w:p wsp:rsidR=&quot;00000000&quot; wsp:rsidRDefault=&quot;00FA124F&quot; wsp:rsidP=&quot;00FA124F&quot;&gt;&lt;m:oMathPara&gt;&lt;m:oMath&gt;&lt;m:r&gt;&lt;w:rPr&gt;&lt;w:rFonts w:ascii=&quot;Cambria Math&quot; w:h-ansi=&quot;Cambria Math&quot;/&gt;&lt;wx:font wx:val=&quot;Cambria Math&quot;/&gt;&lt;w:i/&gt;&lt;w:sz w:val=&quot;28&quot;/&gt;&lt;w:sz-cs w:val=&quot;28&quot;/&gt;&lt;w:lang w:val=&quot;EN-US&quot; w:bidi=&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54" o:spt="75" type="#_x0000_t75" style="height:18.55pt;width:7.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A124F&quot;/&gt;&lt;/wsp:rsids&gt;&lt;/w:docPr&gt;&lt;w:body&gt;&lt;wx:sect&gt;&lt;w:p wsp:rsidR=&quot;00000000&quot; wsp:rsidRDefault=&quot;00FA124F&quot; wsp:rsidP=&quot;00FA124F&quot;&gt;&lt;m:oMathPara&gt;&lt;m:oMath&gt;&lt;m:r&gt;&lt;w:rPr&gt;&lt;w:rFonts w:ascii=&quot;Cambria Math&quot; w:h-ansi=&quot;Cambria Math&quot;/&gt;&lt;wx:font wx:val=&quot;Cambria Math&quot;/&gt;&lt;w:i/&gt;&lt;w:sz w:val=&quot;28&quot;/&gt;&lt;w:sz-cs w:val=&quot;28&quot;/&gt;&lt;w:lang w:val=&quot;EN-US&quot; w:bidi=&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подача за один двойной ход резца, 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Принимают следующие значения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55"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47B4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47B42&quot; wsp:rsidP=&quot;00547B4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56"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47B4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47B42&quot; wsp:rsidP=&quot;00547B4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в зависимости от глубины резания:</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267"/>
        <w:gridCol w:w="1267"/>
        <w:gridCol w:w="126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Глубина резания, мм</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до 2</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2-4</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4-6</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Боковое врезание и сход резца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57"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53AF2&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53AF2&quot; wsp:rsidP=&quot;00A53AF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58"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53AF2&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53AF2&quot; wsp:rsidP=&quot;00A53AF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ascii="Times New Roman" w:hAnsi="Times New Roman"/>
                <w:sz w:val="28"/>
                <w:szCs w:val="28"/>
                <w:lang w:bidi="ru-RU"/>
              </w:rPr>
              <w:fldChar w:fldCharType="end"/>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8</w:t>
            </w:r>
          </w:p>
        </w:tc>
        <w:tc>
          <w:tcPr>
            <w:tcW w:w="126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10</w:t>
            </w:r>
          </w:p>
        </w:tc>
      </w:tr>
    </w:tbl>
    <w:p>
      <w:pPr>
        <w:spacing w:after="0" w:line="360" w:lineRule="auto"/>
        <w:ind w:firstLine="709"/>
        <w:jc w:val="both"/>
        <w:rPr>
          <w:rFonts w:ascii="Times New Roman" w:hAnsi="Times New Roman"/>
          <w:bCs/>
          <w:sz w:val="28"/>
          <w:szCs w:val="28"/>
          <w:lang w:bidi="ru-RU"/>
        </w:rPr>
      </w:pPr>
    </w:p>
    <w:p>
      <w:pPr>
        <w:spacing w:after="0" w:line="360" w:lineRule="auto"/>
        <w:ind w:firstLine="709"/>
        <w:jc w:val="both"/>
        <w:rPr>
          <w:rFonts w:ascii="Times New Roman" w:hAnsi="Times New Roman"/>
          <w:bCs/>
          <w:sz w:val="28"/>
          <w:szCs w:val="28"/>
          <w:lang w:bidi="ru-RU"/>
        </w:rPr>
      </w:pPr>
      <w:r>
        <w:rPr>
          <w:rFonts w:ascii="Times New Roman" w:hAnsi="Times New Roman"/>
          <w:bCs/>
          <w:sz w:val="28"/>
          <w:szCs w:val="28"/>
          <w:lang w:bidi="ru-RU"/>
        </w:rPr>
        <w:t>Вспомогательное время на установку и снятие детали принимают от 0,5 до 3,2 мин, в зависимости от веса детали и сложности ее установки. Вспомогательное время, связанное с переходом (установка резца по размеру, взятие пробной стружки и т.п.), составляет 0,5-1,2 мин.</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Дополнительное время составляет 8-10% оперативного времени. Подготовительно - заключительное время принимают от 8 до 15 минут.</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rPr>
      </w:pPr>
      <w:r>
        <w:rPr>
          <w:rFonts w:ascii="Times New Roman" w:hAnsi="Times New Roman"/>
          <w:b/>
          <w:sz w:val="28"/>
          <w:szCs w:val="28"/>
          <w:u w:val="single"/>
        </w:rPr>
        <w:t>Лекция №4:</w:t>
      </w:r>
      <w:r>
        <w:rPr>
          <w:rFonts w:ascii="Times New Roman" w:hAnsi="Times New Roman"/>
          <w:b/>
          <w:sz w:val="28"/>
          <w:szCs w:val="28"/>
        </w:rPr>
        <w:t xml:space="preserve"> Классификация способов восстановления деталей. Выбор пластических масс. Нормирование шлифовальных работ.</w:t>
      </w:r>
    </w:p>
    <w:p>
      <w:pPr>
        <w:spacing w:after="0" w:line="360" w:lineRule="auto"/>
        <w:ind w:firstLine="709"/>
        <w:jc w:val="both"/>
        <w:rPr>
          <w:rFonts w:ascii="Times New Roman" w:hAnsi="Times New Roman"/>
          <w:b/>
          <w:sz w:val="28"/>
          <w:szCs w:val="28"/>
        </w:rPr>
      </w:pPr>
      <w:r>
        <w:rPr>
          <w:rFonts w:ascii="Times New Roman" w:hAnsi="Times New Roman"/>
          <w:b/>
          <w:sz w:val="28"/>
          <w:szCs w:val="28"/>
        </w:rPr>
        <w:t>7.1 Классификация способов восстановления деталей</w:t>
      </w: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восстановления изношенных и поврежденных деталей применяются различные способы ремонта деталей, которые отличаются  друг от друга технологическими приемами воздействия на дефектную деталь в зависимости от применяемого при этом оборудования и результатами обуславливающими различное количество восстановления.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Способы ремонта деталей классифицируются: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1) Слесарно-механическая обработка деталей.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войсковых ремонтных мастерских выполняются следующие виды работ:</w:t>
      </w:r>
    </w:p>
    <w:p>
      <w:pPr>
        <w:pStyle w:val="12"/>
        <w:numPr>
          <w:ilvl w:val="0"/>
          <w:numId w:val="11"/>
        </w:numPr>
        <w:spacing w:line="360" w:lineRule="auto"/>
        <w:jc w:val="both"/>
        <w:rPr>
          <w:sz w:val="28"/>
          <w:szCs w:val="28"/>
          <w:lang w:bidi="ru-RU"/>
        </w:rPr>
      </w:pPr>
      <w:r>
        <w:rPr>
          <w:sz w:val="28"/>
          <w:szCs w:val="28"/>
          <w:lang w:bidi="ru-RU"/>
        </w:rPr>
        <w:t xml:space="preserve">обработка под ремонтные размеры; </w:t>
      </w:r>
    </w:p>
    <w:p>
      <w:pPr>
        <w:pStyle w:val="12"/>
        <w:numPr>
          <w:ilvl w:val="0"/>
          <w:numId w:val="11"/>
        </w:numPr>
        <w:spacing w:line="360" w:lineRule="auto"/>
        <w:jc w:val="both"/>
        <w:rPr>
          <w:sz w:val="28"/>
          <w:szCs w:val="28"/>
          <w:lang w:bidi="ru-RU"/>
        </w:rPr>
      </w:pPr>
      <w:r>
        <w:rPr>
          <w:sz w:val="28"/>
          <w:szCs w:val="28"/>
          <w:lang w:bidi="ru-RU"/>
        </w:rPr>
        <w:t xml:space="preserve">подготовка дополнительных деталей; </w:t>
      </w:r>
    </w:p>
    <w:p>
      <w:pPr>
        <w:pStyle w:val="12"/>
        <w:numPr>
          <w:ilvl w:val="0"/>
          <w:numId w:val="11"/>
        </w:numPr>
        <w:spacing w:line="360" w:lineRule="auto"/>
        <w:jc w:val="both"/>
        <w:rPr>
          <w:sz w:val="28"/>
          <w:szCs w:val="28"/>
          <w:lang w:bidi="ru-RU"/>
        </w:rPr>
      </w:pPr>
      <w:r>
        <w:rPr>
          <w:sz w:val="28"/>
          <w:szCs w:val="28"/>
          <w:lang w:bidi="ru-RU"/>
        </w:rPr>
        <w:t>замена части детали;</w:t>
      </w:r>
    </w:p>
    <w:p>
      <w:pPr>
        <w:pStyle w:val="12"/>
        <w:numPr>
          <w:ilvl w:val="0"/>
          <w:numId w:val="11"/>
        </w:numPr>
        <w:spacing w:line="360" w:lineRule="auto"/>
        <w:jc w:val="both"/>
        <w:rPr>
          <w:sz w:val="28"/>
          <w:szCs w:val="28"/>
          <w:lang w:bidi="ru-RU"/>
        </w:rPr>
      </w:pPr>
      <w:r>
        <w:rPr>
          <w:sz w:val="28"/>
          <w:szCs w:val="28"/>
          <w:lang w:bidi="ru-RU"/>
        </w:rPr>
        <w:t>припиловка и шабровка;</w:t>
      </w:r>
    </w:p>
    <w:p>
      <w:pPr>
        <w:pStyle w:val="12"/>
        <w:numPr>
          <w:ilvl w:val="0"/>
          <w:numId w:val="11"/>
        </w:numPr>
        <w:spacing w:line="360" w:lineRule="auto"/>
        <w:jc w:val="both"/>
        <w:rPr>
          <w:sz w:val="28"/>
          <w:szCs w:val="28"/>
          <w:lang w:bidi="ru-RU"/>
        </w:rPr>
      </w:pPr>
      <w:r>
        <w:rPr>
          <w:sz w:val="28"/>
          <w:szCs w:val="28"/>
          <w:lang w:bidi="ru-RU"/>
        </w:rPr>
        <w:t xml:space="preserve">притирка; </w:t>
      </w:r>
    </w:p>
    <w:p>
      <w:pPr>
        <w:pStyle w:val="12"/>
        <w:numPr>
          <w:ilvl w:val="0"/>
          <w:numId w:val="11"/>
        </w:numPr>
        <w:spacing w:line="360" w:lineRule="auto"/>
        <w:jc w:val="both"/>
        <w:rPr>
          <w:sz w:val="28"/>
          <w:szCs w:val="28"/>
          <w:lang w:bidi="ru-RU"/>
        </w:rPr>
      </w:pPr>
      <w:r>
        <w:rPr>
          <w:sz w:val="28"/>
          <w:szCs w:val="28"/>
          <w:lang w:bidi="ru-RU"/>
        </w:rPr>
        <w:t xml:space="preserve">шлифовка; </w:t>
      </w:r>
    </w:p>
    <w:p>
      <w:pPr>
        <w:pStyle w:val="12"/>
        <w:numPr>
          <w:ilvl w:val="0"/>
          <w:numId w:val="11"/>
        </w:numPr>
        <w:spacing w:line="360" w:lineRule="auto"/>
        <w:jc w:val="both"/>
        <w:rPr>
          <w:sz w:val="28"/>
          <w:szCs w:val="28"/>
          <w:lang w:bidi="ru-RU"/>
        </w:rPr>
      </w:pPr>
      <w:r>
        <w:rPr>
          <w:sz w:val="28"/>
          <w:szCs w:val="28"/>
          <w:lang w:bidi="ru-RU"/>
        </w:rPr>
        <w:t>постановка заплат.</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2) Сварка и наплавка широко используются при ремонте деталей в войсковых ремонтных мастерских. Как правило, используются следующие виды сварки: </w:t>
      </w:r>
    </w:p>
    <w:p>
      <w:pPr>
        <w:pStyle w:val="12"/>
        <w:numPr>
          <w:ilvl w:val="0"/>
          <w:numId w:val="12"/>
        </w:numPr>
        <w:spacing w:line="360" w:lineRule="auto"/>
        <w:jc w:val="both"/>
        <w:rPr>
          <w:sz w:val="28"/>
          <w:szCs w:val="28"/>
          <w:lang w:bidi="ru-RU"/>
        </w:rPr>
      </w:pPr>
      <w:r>
        <w:rPr>
          <w:sz w:val="28"/>
          <w:szCs w:val="28"/>
          <w:lang w:bidi="ru-RU"/>
        </w:rPr>
        <w:t xml:space="preserve">газовая; </w:t>
      </w:r>
    </w:p>
    <w:p>
      <w:pPr>
        <w:pStyle w:val="12"/>
        <w:numPr>
          <w:ilvl w:val="0"/>
          <w:numId w:val="12"/>
        </w:numPr>
        <w:spacing w:line="360" w:lineRule="auto"/>
        <w:jc w:val="both"/>
        <w:rPr>
          <w:sz w:val="28"/>
          <w:szCs w:val="28"/>
          <w:lang w:bidi="ru-RU"/>
        </w:rPr>
      </w:pPr>
      <w:r>
        <w:rPr>
          <w:sz w:val="28"/>
          <w:szCs w:val="28"/>
          <w:lang w:bidi="ru-RU"/>
        </w:rPr>
        <w:t xml:space="preserve">электродуговая; </w:t>
      </w:r>
    </w:p>
    <w:p>
      <w:pPr>
        <w:pStyle w:val="12"/>
        <w:numPr>
          <w:ilvl w:val="0"/>
          <w:numId w:val="12"/>
        </w:numPr>
        <w:spacing w:line="360" w:lineRule="auto"/>
        <w:jc w:val="both"/>
        <w:rPr>
          <w:sz w:val="28"/>
          <w:szCs w:val="28"/>
          <w:lang w:bidi="ru-RU"/>
        </w:rPr>
      </w:pPr>
      <w:r>
        <w:rPr>
          <w:sz w:val="28"/>
          <w:szCs w:val="28"/>
          <w:lang w:bidi="ru-RU"/>
        </w:rPr>
        <w:t>кузнечная.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3) Обработка давлением используется в виде следующих работ:</w:t>
      </w:r>
    </w:p>
    <w:p>
      <w:pPr>
        <w:pStyle w:val="12"/>
        <w:numPr>
          <w:ilvl w:val="0"/>
          <w:numId w:val="13"/>
        </w:numPr>
        <w:spacing w:line="360" w:lineRule="auto"/>
        <w:jc w:val="both"/>
        <w:rPr>
          <w:sz w:val="28"/>
          <w:szCs w:val="28"/>
          <w:lang w:bidi="ru-RU"/>
        </w:rPr>
      </w:pPr>
      <w:r>
        <w:rPr>
          <w:sz w:val="28"/>
          <w:szCs w:val="28"/>
          <w:lang w:bidi="ru-RU"/>
        </w:rPr>
        <w:t xml:space="preserve">правка; </w:t>
      </w:r>
    </w:p>
    <w:p>
      <w:pPr>
        <w:pStyle w:val="12"/>
        <w:numPr>
          <w:ilvl w:val="0"/>
          <w:numId w:val="13"/>
        </w:numPr>
        <w:spacing w:line="360" w:lineRule="auto"/>
        <w:jc w:val="both"/>
        <w:rPr>
          <w:sz w:val="28"/>
          <w:szCs w:val="28"/>
          <w:lang w:bidi="ru-RU"/>
        </w:rPr>
      </w:pPr>
      <w:r>
        <w:rPr>
          <w:sz w:val="28"/>
          <w:szCs w:val="28"/>
          <w:lang w:bidi="ru-RU"/>
        </w:rPr>
        <w:t xml:space="preserve">осадка; </w:t>
      </w:r>
    </w:p>
    <w:p>
      <w:pPr>
        <w:pStyle w:val="12"/>
        <w:numPr>
          <w:ilvl w:val="0"/>
          <w:numId w:val="13"/>
        </w:numPr>
        <w:spacing w:line="360" w:lineRule="auto"/>
        <w:jc w:val="both"/>
        <w:rPr>
          <w:sz w:val="28"/>
          <w:szCs w:val="28"/>
          <w:lang w:bidi="ru-RU"/>
        </w:rPr>
      </w:pPr>
      <w:r>
        <w:rPr>
          <w:sz w:val="28"/>
          <w:szCs w:val="28"/>
          <w:lang w:bidi="ru-RU"/>
        </w:rPr>
        <w:t xml:space="preserve">раздача; </w:t>
      </w:r>
    </w:p>
    <w:p>
      <w:pPr>
        <w:pStyle w:val="12"/>
        <w:numPr>
          <w:ilvl w:val="0"/>
          <w:numId w:val="13"/>
        </w:numPr>
        <w:spacing w:line="360" w:lineRule="auto"/>
        <w:jc w:val="both"/>
        <w:rPr>
          <w:sz w:val="28"/>
          <w:szCs w:val="28"/>
          <w:lang w:bidi="ru-RU"/>
        </w:rPr>
      </w:pPr>
      <w:r>
        <w:rPr>
          <w:sz w:val="28"/>
          <w:szCs w:val="28"/>
          <w:lang w:bidi="ru-RU"/>
        </w:rPr>
        <w:t xml:space="preserve">вдавливание; </w:t>
      </w:r>
    </w:p>
    <w:p>
      <w:pPr>
        <w:pStyle w:val="12"/>
        <w:numPr>
          <w:ilvl w:val="0"/>
          <w:numId w:val="13"/>
        </w:numPr>
        <w:spacing w:line="360" w:lineRule="auto"/>
        <w:jc w:val="both"/>
        <w:rPr>
          <w:sz w:val="28"/>
          <w:szCs w:val="28"/>
          <w:lang w:bidi="ru-RU"/>
        </w:rPr>
      </w:pPr>
      <w:r>
        <w:rPr>
          <w:sz w:val="28"/>
          <w:szCs w:val="28"/>
          <w:lang w:bidi="ru-RU"/>
        </w:rPr>
        <w:t>обжатие;</w:t>
      </w:r>
    </w:p>
    <w:p>
      <w:pPr>
        <w:pStyle w:val="12"/>
        <w:numPr>
          <w:ilvl w:val="0"/>
          <w:numId w:val="13"/>
        </w:numPr>
        <w:spacing w:line="360" w:lineRule="auto"/>
        <w:jc w:val="both"/>
        <w:rPr>
          <w:sz w:val="28"/>
          <w:szCs w:val="28"/>
          <w:lang w:bidi="ru-RU"/>
        </w:rPr>
      </w:pPr>
      <w:r>
        <w:rPr>
          <w:sz w:val="28"/>
          <w:szCs w:val="28"/>
          <w:lang w:bidi="ru-RU"/>
        </w:rPr>
        <w:t xml:space="preserve">вытяжка; </w:t>
      </w:r>
    </w:p>
    <w:p>
      <w:pPr>
        <w:pStyle w:val="12"/>
        <w:numPr>
          <w:ilvl w:val="0"/>
          <w:numId w:val="13"/>
        </w:numPr>
        <w:spacing w:line="360" w:lineRule="auto"/>
        <w:jc w:val="both"/>
        <w:rPr>
          <w:sz w:val="28"/>
          <w:szCs w:val="28"/>
          <w:lang w:bidi="ru-RU"/>
        </w:rPr>
      </w:pPr>
      <w:r>
        <w:rPr>
          <w:sz w:val="28"/>
          <w:szCs w:val="28"/>
          <w:lang w:bidi="ru-RU"/>
        </w:rPr>
        <w:t>накатка.</w:t>
      </w:r>
    </w:p>
    <w:p>
      <w:pPr>
        <w:pStyle w:val="12"/>
        <w:numPr>
          <w:ilvl w:val="0"/>
          <w:numId w:val="14"/>
        </w:numPr>
        <w:spacing w:line="360" w:lineRule="auto"/>
        <w:ind w:left="0" w:firstLine="709"/>
        <w:jc w:val="both"/>
        <w:rPr>
          <w:sz w:val="28"/>
          <w:szCs w:val="28"/>
          <w:lang w:bidi="ru-RU"/>
        </w:rPr>
      </w:pPr>
      <w:r>
        <w:rPr>
          <w:sz w:val="28"/>
          <w:szCs w:val="28"/>
          <w:lang w:bidi="ru-RU"/>
        </w:rPr>
        <w:t>Пайка в войсковых ремонтных мастерских может выполняться:</w:t>
      </w:r>
    </w:p>
    <w:p>
      <w:pPr>
        <w:pStyle w:val="12"/>
        <w:numPr>
          <w:ilvl w:val="0"/>
          <w:numId w:val="15"/>
        </w:numPr>
        <w:spacing w:line="360" w:lineRule="auto"/>
        <w:jc w:val="both"/>
        <w:rPr>
          <w:sz w:val="28"/>
          <w:szCs w:val="28"/>
          <w:lang w:bidi="ru-RU"/>
        </w:rPr>
      </w:pPr>
      <w:r>
        <w:rPr>
          <w:sz w:val="28"/>
          <w:szCs w:val="28"/>
          <w:lang w:bidi="ru-RU"/>
        </w:rPr>
        <w:t>мягким припоем;</w:t>
      </w:r>
    </w:p>
    <w:p>
      <w:pPr>
        <w:pStyle w:val="12"/>
        <w:numPr>
          <w:ilvl w:val="0"/>
          <w:numId w:val="15"/>
        </w:numPr>
        <w:spacing w:line="360" w:lineRule="auto"/>
        <w:jc w:val="both"/>
        <w:rPr>
          <w:sz w:val="28"/>
          <w:szCs w:val="28"/>
          <w:lang w:bidi="ru-RU"/>
        </w:rPr>
      </w:pPr>
      <w:r>
        <w:rPr>
          <w:sz w:val="28"/>
          <w:szCs w:val="28"/>
          <w:lang w:bidi="ru-RU"/>
        </w:rPr>
        <w:t>твердым припоем.</w:t>
      </w:r>
    </w:p>
    <w:p>
      <w:pPr>
        <w:pStyle w:val="12"/>
        <w:numPr>
          <w:ilvl w:val="0"/>
          <w:numId w:val="14"/>
        </w:numPr>
        <w:spacing w:line="360" w:lineRule="auto"/>
        <w:ind w:left="0" w:firstLine="709"/>
        <w:jc w:val="both"/>
        <w:rPr>
          <w:sz w:val="28"/>
          <w:szCs w:val="28"/>
          <w:lang w:bidi="ru-RU"/>
        </w:rPr>
      </w:pPr>
      <w:r>
        <w:rPr>
          <w:sz w:val="28"/>
          <w:szCs w:val="28"/>
          <w:lang w:bidi="ru-RU"/>
        </w:rPr>
        <w:t>Склеивание, при восстановлении детали, является перспективным способом, обеспечивающим надежную работу отремонтированных деталей. В ВРМ выполняются следующие работы:</w:t>
      </w:r>
    </w:p>
    <w:p>
      <w:pPr>
        <w:pStyle w:val="12"/>
        <w:numPr>
          <w:ilvl w:val="0"/>
          <w:numId w:val="16"/>
        </w:numPr>
        <w:spacing w:line="360" w:lineRule="auto"/>
        <w:jc w:val="both"/>
        <w:rPr>
          <w:sz w:val="28"/>
          <w:szCs w:val="28"/>
          <w:lang w:bidi="ru-RU"/>
        </w:rPr>
      </w:pPr>
      <w:r>
        <w:rPr>
          <w:sz w:val="28"/>
          <w:szCs w:val="28"/>
          <w:lang w:bidi="ru-RU"/>
        </w:rPr>
        <w:t>заделка трещин мастиками и пластиками;</w:t>
      </w:r>
    </w:p>
    <w:p>
      <w:pPr>
        <w:pStyle w:val="12"/>
        <w:numPr>
          <w:ilvl w:val="0"/>
          <w:numId w:val="16"/>
        </w:numPr>
        <w:spacing w:line="360" w:lineRule="auto"/>
        <w:jc w:val="both"/>
        <w:rPr>
          <w:sz w:val="28"/>
          <w:szCs w:val="28"/>
          <w:lang w:bidi="ru-RU"/>
        </w:rPr>
      </w:pPr>
      <w:r>
        <w:rPr>
          <w:sz w:val="28"/>
          <w:szCs w:val="28"/>
          <w:lang w:bidi="ru-RU"/>
        </w:rPr>
        <w:t>постановка заплат на клею;</w:t>
      </w:r>
    </w:p>
    <w:p>
      <w:pPr>
        <w:pStyle w:val="12"/>
        <w:numPr>
          <w:ilvl w:val="0"/>
          <w:numId w:val="16"/>
        </w:numPr>
        <w:spacing w:line="360" w:lineRule="auto"/>
        <w:jc w:val="both"/>
        <w:rPr>
          <w:sz w:val="28"/>
          <w:szCs w:val="28"/>
          <w:lang w:bidi="ru-RU"/>
        </w:rPr>
      </w:pPr>
      <w:r>
        <w:rPr>
          <w:sz w:val="28"/>
          <w:szCs w:val="28"/>
          <w:lang w:bidi="ru-RU"/>
        </w:rPr>
        <w:t>приклеивание фрикционных накладок;</w:t>
      </w:r>
    </w:p>
    <w:p>
      <w:pPr>
        <w:pStyle w:val="12"/>
        <w:numPr>
          <w:ilvl w:val="0"/>
          <w:numId w:val="16"/>
        </w:numPr>
        <w:spacing w:line="360" w:lineRule="auto"/>
        <w:jc w:val="both"/>
        <w:rPr>
          <w:sz w:val="28"/>
          <w:szCs w:val="28"/>
          <w:lang w:bidi="ru-RU"/>
        </w:rPr>
      </w:pPr>
      <w:r>
        <w:rPr>
          <w:sz w:val="28"/>
          <w:szCs w:val="28"/>
          <w:lang w:bidi="ru-RU"/>
        </w:rPr>
        <w:t>выравнивание вмятин и неровностей;</w:t>
      </w:r>
    </w:p>
    <w:p>
      <w:pPr>
        <w:pStyle w:val="12"/>
        <w:numPr>
          <w:ilvl w:val="0"/>
          <w:numId w:val="16"/>
        </w:numPr>
        <w:spacing w:line="360" w:lineRule="auto"/>
        <w:jc w:val="both"/>
        <w:rPr>
          <w:sz w:val="28"/>
          <w:szCs w:val="28"/>
        </w:rPr>
      </w:pPr>
      <w:r>
        <w:rPr>
          <w:sz w:val="28"/>
          <w:szCs w:val="28"/>
          <w:lang w:bidi="ru-RU"/>
        </w:rPr>
        <w:t>склеивание частей детали.</w:t>
      </w:r>
    </w:p>
    <w:p>
      <w:pPr>
        <w:pStyle w:val="12"/>
        <w:spacing w:line="360" w:lineRule="auto"/>
        <w:ind w:left="1429"/>
        <w:jc w:val="both"/>
        <w:rPr>
          <w:sz w:val="28"/>
          <w:szCs w:val="28"/>
          <w:lang w:bidi="ru-RU"/>
        </w:rPr>
      </w:pPr>
    </w:p>
    <w:p>
      <w:pPr>
        <w:pStyle w:val="12"/>
        <w:spacing w:line="360" w:lineRule="auto"/>
        <w:ind w:left="0"/>
        <w:jc w:val="both"/>
        <w:rPr>
          <w:b/>
          <w:sz w:val="28"/>
          <w:szCs w:val="28"/>
          <w:lang w:bidi="ru-RU"/>
        </w:rPr>
      </w:pPr>
      <w:r>
        <w:rPr>
          <w:b/>
          <w:sz w:val="28"/>
          <w:szCs w:val="28"/>
          <w:lang w:bidi="ru-RU"/>
        </w:rPr>
        <w:t>7.2 Выбор пластических масс для подшипников скольжения</w:t>
      </w:r>
    </w:p>
    <w:p>
      <w:pPr>
        <w:pStyle w:val="12"/>
        <w:spacing w:line="360" w:lineRule="auto"/>
        <w:ind w:left="0"/>
        <w:jc w:val="both"/>
        <w:rPr>
          <w:b/>
          <w:sz w:val="28"/>
          <w:szCs w:val="28"/>
          <w:lang w:bidi="ru-RU"/>
        </w:rPr>
      </w:pPr>
    </w:p>
    <w:p>
      <w:pPr>
        <w:pStyle w:val="12"/>
        <w:spacing w:line="360" w:lineRule="auto"/>
        <w:ind w:left="0" w:firstLine="709"/>
        <w:jc w:val="both"/>
        <w:rPr>
          <w:sz w:val="28"/>
          <w:szCs w:val="28"/>
          <w:lang w:bidi="ru-RU"/>
        </w:rPr>
      </w:pPr>
      <w:r>
        <w:rPr>
          <w:sz w:val="28"/>
          <w:szCs w:val="28"/>
          <w:lang w:bidi="ru-RU"/>
        </w:rPr>
        <w:t>В качестве исходного сырья для подбора рецептур пластмасс были приняты следующие материалы:</w:t>
      </w:r>
    </w:p>
    <w:p>
      <w:pPr>
        <w:pStyle w:val="12"/>
        <w:numPr>
          <w:ilvl w:val="0"/>
          <w:numId w:val="17"/>
        </w:numPr>
        <w:spacing w:after="200" w:line="360" w:lineRule="auto"/>
        <w:ind w:left="426"/>
        <w:jc w:val="both"/>
        <w:rPr>
          <w:sz w:val="28"/>
          <w:szCs w:val="28"/>
          <w:lang w:bidi="ru-RU"/>
        </w:rPr>
      </w:pPr>
      <w:r>
        <w:rPr>
          <w:sz w:val="28"/>
          <w:szCs w:val="28"/>
          <w:lang w:bidi="ru-RU"/>
        </w:rPr>
        <w:t>связующая основа: смола К-18; КМ-9 (кремнеорганическая) и НР-30;</w:t>
      </w:r>
    </w:p>
    <w:p>
      <w:pPr>
        <w:pStyle w:val="12"/>
        <w:numPr>
          <w:ilvl w:val="0"/>
          <w:numId w:val="17"/>
        </w:numPr>
        <w:spacing w:after="200" w:line="360" w:lineRule="auto"/>
        <w:ind w:left="426"/>
        <w:jc w:val="both"/>
        <w:rPr>
          <w:sz w:val="28"/>
          <w:szCs w:val="28"/>
          <w:lang w:bidi="ru-RU"/>
        </w:rPr>
      </w:pPr>
      <w:r>
        <w:rPr>
          <w:sz w:val="28"/>
          <w:szCs w:val="28"/>
          <w:lang w:bidi="ru-RU"/>
        </w:rPr>
        <w:t xml:space="preserve">наполнители: хлопковые очесы, древесная крошка и графит; </w:t>
      </w:r>
    </w:p>
    <w:p>
      <w:pPr>
        <w:pStyle w:val="12"/>
        <w:numPr>
          <w:ilvl w:val="0"/>
          <w:numId w:val="17"/>
        </w:numPr>
        <w:spacing w:after="200" w:line="360" w:lineRule="auto"/>
        <w:ind w:left="426"/>
        <w:jc w:val="both"/>
        <w:rPr>
          <w:sz w:val="28"/>
          <w:szCs w:val="28"/>
          <w:lang w:bidi="ru-RU"/>
        </w:rPr>
      </w:pPr>
      <w:r>
        <w:rPr>
          <w:sz w:val="28"/>
          <w:szCs w:val="28"/>
          <w:lang w:bidi="ru-RU"/>
        </w:rPr>
        <w:t>графит: вводится в пластмассу для повышения ее теплопроводности, снижения коэффициента трения и повышения износостойкости;</w:t>
      </w:r>
    </w:p>
    <w:p>
      <w:pPr>
        <w:pStyle w:val="12"/>
        <w:numPr>
          <w:ilvl w:val="0"/>
          <w:numId w:val="17"/>
        </w:numPr>
        <w:spacing w:after="200" w:line="360" w:lineRule="auto"/>
        <w:ind w:left="426"/>
        <w:jc w:val="both"/>
        <w:rPr>
          <w:sz w:val="28"/>
          <w:szCs w:val="28"/>
          <w:lang w:bidi="ru-RU"/>
        </w:rPr>
      </w:pPr>
      <w:r>
        <w:rPr>
          <w:sz w:val="28"/>
          <w:szCs w:val="28"/>
          <w:lang w:bidi="ru-RU"/>
        </w:rPr>
        <w:t>фторопласт-4: использовался для повышения антифрикционных свойств пластика. Он обладает исключительно химической стойкостью по отношению ко всем агрессивным средам. Имеет очень низкий коэффициент трения (0,01-0,05) при работе без смазки и высокую износостойкость. Недостатком его является малая твердость (НВ=3-4 кг/мм), трудность переработки изделий из-за высокой вязкости, холодной текучести возникающей при давлении свыше 30 кг/см при обычной температуре.</w:t>
      </w:r>
    </w:p>
    <w:p>
      <w:pPr>
        <w:pStyle w:val="12"/>
        <w:spacing w:line="360" w:lineRule="auto"/>
        <w:ind w:left="0" w:firstLine="709"/>
        <w:jc w:val="both"/>
        <w:rPr>
          <w:sz w:val="28"/>
          <w:szCs w:val="28"/>
          <w:lang w:bidi="ru-RU"/>
        </w:rPr>
      </w:pPr>
      <w:r>
        <w:rPr>
          <w:sz w:val="28"/>
          <w:szCs w:val="28"/>
          <w:lang w:bidi="ru-RU"/>
        </w:rPr>
        <w:t>Пластмассы некоторых композиций можно изготавливать на волокнистовой основе. Для лучшего сцепления волокнита с графитом, волокнит предварительно смачивается спиртом и «оживляется».</w:t>
      </w:r>
    </w:p>
    <w:p>
      <w:pPr>
        <w:pStyle w:val="12"/>
        <w:spacing w:line="360" w:lineRule="auto"/>
        <w:ind w:left="0" w:firstLine="709"/>
        <w:jc w:val="both"/>
        <w:rPr>
          <w:sz w:val="28"/>
          <w:szCs w:val="28"/>
          <w:lang w:bidi="ru-RU"/>
        </w:rPr>
      </w:pPr>
      <w:r>
        <w:rPr>
          <w:sz w:val="28"/>
          <w:szCs w:val="28"/>
          <w:lang w:bidi="ru-RU"/>
        </w:rPr>
        <w:t>Можно добавлять в некотором количестве фторопласт-4, перед прессованием их нужно тщательно перемешать. В таблице 7.1 приведена рецептура смеси и ее механическая прочность.</w:t>
      </w:r>
    </w:p>
    <w:p>
      <w:pPr>
        <w:pStyle w:val="12"/>
        <w:spacing w:line="360" w:lineRule="auto"/>
        <w:ind w:left="0" w:firstLine="709"/>
        <w:jc w:val="both"/>
        <w:rPr>
          <w:sz w:val="28"/>
          <w:szCs w:val="28"/>
          <w:lang w:bidi="ru-RU"/>
        </w:rPr>
      </w:pPr>
    </w:p>
    <w:p>
      <w:pPr>
        <w:pStyle w:val="12"/>
        <w:spacing w:line="360" w:lineRule="auto"/>
        <w:ind w:left="0" w:firstLine="709"/>
        <w:jc w:val="both"/>
        <w:rPr>
          <w:sz w:val="28"/>
          <w:szCs w:val="28"/>
          <w:lang w:bidi="ru-RU"/>
        </w:rPr>
      </w:pPr>
      <w:r>
        <w:rPr>
          <w:b/>
          <w:sz w:val="28"/>
          <w:szCs w:val="28"/>
          <w:lang w:bidi="ru-RU"/>
        </w:rPr>
        <w:t>Таблица 7.1</w:t>
      </w:r>
      <w:r>
        <w:rPr>
          <w:sz w:val="28"/>
          <w:szCs w:val="28"/>
          <w:lang w:bidi="ru-RU"/>
        </w:rPr>
        <w:t xml:space="preserve"> – Рецептура смеси и ее механическая прочность</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1479"/>
        <w:gridCol w:w="1480"/>
        <w:gridCol w:w="1480"/>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vMerge w:val="restart"/>
            <w:shd w:val="clear" w:color="auto" w:fill="auto"/>
            <w:vAlign w:val="center"/>
          </w:tcPr>
          <w:p>
            <w:pPr>
              <w:pStyle w:val="12"/>
              <w:spacing w:line="360" w:lineRule="auto"/>
              <w:ind w:left="0"/>
              <w:jc w:val="both"/>
              <w:rPr>
                <w:sz w:val="28"/>
                <w:szCs w:val="28"/>
              </w:rPr>
            </w:pPr>
            <w:r>
              <w:rPr>
                <w:sz w:val="28"/>
                <w:szCs w:val="28"/>
              </w:rPr>
              <w:t>Наименование материала</w:t>
            </w:r>
          </w:p>
        </w:tc>
        <w:tc>
          <w:tcPr>
            <w:tcW w:w="5919" w:type="dxa"/>
            <w:gridSpan w:val="4"/>
            <w:shd w:val="clear" w:color="auto" w:fill="auto"/>
            <w:vAlign w:val="center"/>
          </w:tcPr>
          <w:p>
            <w:pPr>
              <w:pStyle w:val="12"/>
              <w:spacing w:line="360" w:lineRule="auto"/>
              <w:ind w:left="0"/>
              <w:jc w:val="both"/>
              <w:rPr>
                <w:sz w:val="28"/>
                <w:szCs w:val="28"/>
              </w:rPr>
            </w:pPr>
            <w:r>
              <w:rPr>
                <w:sz w:val="28"/>
                <w:szCs w:val="28"/>
              </w:rPr>
              <w:t>Механические свойства пластмасс в % отношении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vMerge w:val="continue"/>
            <w:shd w:val="clear" w:color="auto" w:fill="auto"/>
          </w:tcPr>
          <w:p>
            <w:pPr>
              <w:pStyle w:val="12"/>
              <w:spacing w:line="360" w:lineRule="auto"/>
              <w:ind w:left="0"/>
              <w:jc w:val="both"/>
              <w:rPr>
                <w:sz w:val="28"/>
                <w:szCs w:val="28"/>
              </w:rPr>
            </w:pPr>
          </w:p>
        </w:tc>
        <w:tc>
          <w:tcPr>
            <w:tcW w:w="1479" w:type="dxa"/>
            <w:shd w:val="clear" w:color="auto" w:fill="auto"/>
          </w:tcPr>
          <w:p>
            <w:pPr>
              <w:pStyle w:val="12"/>
              <w:spacing w:line="360" w:lineRule="auto"/>
              <w:ind w:left="0"/>
              <w:jc w:val="both"/>
              <w:rPr>
                <w:b/>
                <w:sz w:val="28"/>
                <w:szCs w:val="28"/>
              </w:rPr>
            </w:pPr>
            <w:r>
              <w:rPr>
                <w:b/>
                <w:sz w:val="28"/>
                <w:szCs w:val="28"/>
              </w:rPr>
              <w:t>В-9</w:t>
            </w:r>
          </w:p>
        </w:tc>
        <w:tc>
          <w:tcPr>
            <w:tcW w:w="1480" w:type="dxa"/>
            <w:shd w:val="clear" w:color="auto" w:fill="auto"/>
          </w:tcPr>
          <w:p>
            <w:pPr>
              <w:pStyle w:val="12"/>
              <w:spacing w:line="360" w:lineRule="auto"/>
              <w:ind w:left="0"/>
              <w:jc w:val="both"/>
              <w:rPr>
                <w:b/>
                <w:sz w:val="28"/>
                <w:szCs w:val="28"/>
              </w:rPr>
            </w:pPr>
            <w:r>
              <w:rPr>
                <w:b/>
                <w:sz w:val="28"/>
                <w:szCs w:val="28"/>
              </w:rPr>
              <w:t>В-10</w:t>
            </w:r>
          </w:p>
        </w:tc>
        <w:tc>
          <w:tcPr>
            <w:tcW w:w="1480" w:type="dxa"/>
            <w:shd w:val="clear" w:color="auto" w:fill="auto"/>
          </w:tcPr>
          <w:p>
            <w:pPr>
              <w:pStyle w:val="12"/>
              <w:spacing w:line="360" w:lineRule="auto"/>
              <w:ind w:left="0"/>
              <w:jc w:val="both"/>
              <w:rPr>
                <w:b/>
                <w:sz w:val="28"/>
                <w:szCs w:val="28"/>
              </w:rPr>
            </w:pPr>
            <w:r>
              <w:rPr>
                <w:b/>
                <w:sz w:val="28"/>
                <w:szCs w:val="28"/>
              </w:rPr>
              <w:t>В-11</w:t>
            </w:r>
          </w:p>
        </w:tc>
        <w:tc>
          <w:tcPr>
            <w:tcW w:w="1480" w:type="dxa"/>
            <w:shd w:val="clear" w:color="auto" w:fill="auto"/>
          </w:tcPr>
          <w:p>
            <w:pPr>
              <w:pStyle w:val="12"/>
              <w:spacing w:line="360" w:lineRule="auto"/>
              <w:ind w:left="0"/>
              <w:jc w:val="both"/>
              <w:rPr>
                <w:b/>
                <w:sz w:val="28"/>
                <w:szCs w:val="28"/>
              </w:rPr>
            </w:pPr>
            <w:r>
              <w:rPr>
                <w:b/>
                <w:sz w:val="28"/>
                <w:szCs w:val="28"/>
              </w:rPr>
              <w:t>В-12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Волокнит</w:t>
            </w:r>
          </w:p>
        </w:tc>
        <w:tc>
          <w:tcPr>
            <w:tcW w:w="1479" w:type="dxa"/>
            <w:shd w:val="clear" w:color="auto" w:fill="auto"/>
            <w:vAlign w:val="center"/>
          </w:tcPr>
          <w:p>
            <w:pPr>
              <w:pStyle w:val="12"/>
              <w:spacing w:line="360" w:lineRule="auto"/>
              <w:ind w:left="0"/>
              <w:jc w:val="both"/>
              <w:rPr>
                <w:sz w:val="28"/>
                <w:szCs w:val="28"/>
              </w:rPr>
            </w:pPr>
            <w:r>
              <w:rPr>
                <w:sz w:val="28"/>
                <w:szCs w:val="28"/>
              </w:rPr>
              <w:t>95</w:t>
            </w:r>
          </w:p>
        </w:tc>
        <w:tc>
          <w:tcPr>
            <w:tcW w:w="1480" w:type="dxa"/>
            <w:shd w:val="clear" w:color="auto" w:fill="auto"/>
            <w:vAlign w:val="center"/>
          </w:tcPr>
          <w:p>
            <w:pPr>
              <w:pStyle w:val="12"/>
              <w:spacing w:line="360" w:lineRule="auto"/>
              <w:ind w:left="0"/>
              <w:jc w:val="both"/>
              <w:rPr>
                <w:sz w:val="28"/>
                <w:szCs w:val="28"/>
              </w:rPr>
            </w:pPr>
            <w:r>
              <w:rPr>
                <w:sz w:val="28"/>
                <w:szCs w:val="28"/>
              </w:rPr>
              <w:t>95</w:t>
            </w:r>
          </w:p>
        </w:tc>
        <w:tc>
          <w:tcPr>
            <w:tcW w:w="1480" w:type="dxa"/>
            <w:shd w:val="clear" w:color="auto" w:fill="auto"/>
            <w:vAlign w:val="center"/>
          </w:tcPr>
          <w:p>
            <w:pPr>
              <w:pStyle w:val="12"/>
              <w:spacing w:line="360" w:lineRule="auto"/>
              <w:ind w:left="0"/>
              <w:jc w:val="both"/>
              <w:rPr>
                <w:sz w:val="28"/>
                <w:szCs w:val="28"/>
              </w:rPr>
            </w:pPr>
            <w:r>
              <w:rPr>
                <w:sz w:val="28"/>
                <w:szCs w:val="28"/>
              </w:rPr>
              <w:t>97,5</w:t>
            </w:r>
          </w:p>
        </w:tc>
        <w:tc>
          <w:tcPr>
            <w:tcW w:w="1480" w:type="dxa"/>
            <w:shd w:val="clear" w:color="auto" w:fill="auto"/>
            <w:vAlign w:val="center"/>
          </w:tcPr>
          <w:p>
            <w:pPr>
              <w:pStyle w:val="12"/>
              <w:spacing w:line="360" w:lineRule="auto"/>
              <w:ind w:left="0"/>
              <w:jc w:val="both"/>
              <w:rPr>
                <w:sz w:val="28"/>
                <w:szCs w:val="28"/>
              </w:rPr>
            </w:pPr>
            <w:r>
              <w:rPr>
                <w:sz w:val="28"/>
                <w:szCs w:val="28"/>
              </w:rPr>
              <w:t>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Графит</w:t>
            </w:r>
          </w:p>
        </w:tc>
        <w:tc>
          <w:tcPr>
            <w:tcW w:w="1479" w:type="dxa"/>
            <w:shd w:val="clear" w:color="auto" w:fill="auto"/>
            <w:vAlign w:val="center"/>
          </w:tcPr>
          <w:p>
            <w:pPr>
              <w:pStyle w:val="12"/>
              <w:spacing w:line="360" w:lineRule="auto"/>
              <w:ind w:left="0"/>
              <w:jc w:val="both"/>
              <w:rPr>
                <w:sz w:val="28"/>
                <w:szCs w:val="28"/>
              </w:rPr>
            </w:pPr>
            <w:r>
              <w:rPr>
                <w:sz w:val="28"/>
                <w:szCs w:val="28"/>
              </w:rPr>
              <w:t>5</w:t>
            </w:r>
          </w:p>
        </w:tc>
        <w:tc>
          <w:tcPr>
            <w:tcW w:w="1480" w:type="dxa"/>
            <w:shd w:val="clear" w:color="auto" w:fill="auto"/>
            <w:vAlign w:val="center"/>
          </w:tcPr>
          <w:p>
            <w:pPr>
              <w:pStyle w:val="12"/>
              <w:spacing w:line="360" w:lineRule="auto"/>
              <w:ind w:left="0"/>
              <w:jc w:val="both"/>
              <w:rPr>
                <w:sz w:val="28"/>
                <w:szCs w:val="28"/>
              </w:rPr>
            </w:pPr>
            <w:r>
              <w:rPr>
                <w:sz w:val="28"/>
                <w:szCs w:val="28"/>
              </w:rPr>
              <w:t>5</w:t>
            </w:r>
          </w:p>
        </w:tc>
        <w:tc>
          <w:tcPr>
            <w:tcW w:w="1480" w:type="dxa"/>
            <w:shd w:val="clear" w:color="auto" w:fill="auto"/>
            <w:vAlign w:val="center"/>
          </w:tcPr>
          <w:p>
            <w:pPr>
              <w:pStyle w:val="12"/>
              <w:spacing w:line="360" w:lineRule="auto"/>
              <w:ind w:left="0"/>
              <w:jc w:val="both"/>
              <w:rPr>
                <w:sz w:val="28"/>
                <w:szCs w:val="28"/>
              </w:rPr>
            </w:pPr>
            <w:r>
              <w:rPr>
                <w:sz w:val="28"/>
                <w:szCs w:val="28"/>
              </w:rPr>
              <w:t>2,5</w:t>
            </w:r>
          </w:p>
        </w:tc>
        <w:tc>
          <w:tcPr>
            <w:tcW w:w="1480" w:type="dxa"/>
            <w:shd w:val="clear" w:color="auto" w:fill="auto"/>
            <w:vAlign w:val="center"/>
          </w:tcPr>
          <w:p>
            <w:pPr>
              <w:pStyle w:val="12"/>
              <w:spacing w:line="360" w:lineRule="auto"/>
              <w:ind w:left="0"/>
              <w:jc w:val="both"/>
              <w:rPr>
                <w:sz w:val="28"/>
                <w:szCs w:val="28"/>
              </w:rPr>
            </w:pPr>
            <w:r>
              <w:rPr>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Фторопласт-4</w:t>
            </w:r>
          </w:p>
        </w:tc>
        <w:tc>
          <w:tcPr>
            <w:tcW w:w="1479" w:type="dxa"/>
            <w:shd w:val="clear" w:color="auto" w:fill="auto"/>
            <w:vAlign w:val="center"/>
          </w:tcPr>
          <w:p>
            <w:pPr>
              <w:pStyle w:val="12"/>
              <w:spacing w:line="360" w:lineRule="auto"/>
              <w:ind w:left="0"/>
              <w:jc w:val="both"/>
              <w:rPr>
                <w:sz w:val="28"/>
                <w:szCs w:val="28"/>
              </w:rPr>
            </w:pPr>
            <w:r>
              <w:rPr>
                <w:sz w:val="28"/>
                <w:szCs w:val="28"/>
              </w:rPr>
              <w:t>-</w:t>
            </w:r>
          </w:p>
        </w:tc>
        <w:tc>
          <w:tcPr>
            <w:tcW w:w="1480" w:type="dxa"/>
            <w:shd w:val="clear" w:color="auto" w:fill="auto"/>
            <w:vAlign w:val="center"/>
          </w:tcPr>
          <w:p>
            <w:pPr>
              <w:pStyle w:val="12"/>
              <w:spacing w:line="360" w:lineRule="auto"/>
              <w:ind w:left="0"/>
              <w:jc w:val="both"/>
              <w:rPr>
                <w:sz w:val="28"/>
                <w:szCs w:val="28"/>
              </w:rPr>
            </w:pPr>
            <w:r>
              <w:rPr>
                <w:sz w:val="28"/>
                <w:szCs w:val="28"/>
              </w:rPr>
              <w:t>2</w:t>
            </w:r>
          </w:p>
        </w:tc>
        <w:tc>
          <w:tcPr>
            <w:tcW w:w="1480" w:type="dxa"/>
            <w:shd w:val="clear" w:color="auto" w:fill="auto"/>
            <w:vAlign w:val="center"/>
          </w:tcPr>
          <w:p>
            <w:pPr>
              <w:pStyle w:val="12"/>
              <w:spacing w:line="360" w:lineRule="auto"/>
              <w:ind w:left="0"/>
              <w:jc w:val="both"/>
              <w:rPr>
                <w:sz w:val="28"/>
                <w:szCs w:val="28"/>
              </w:rPr>
            </w:pPr>
            <w:r>
              <w:rPr>
                <w:sz w:val="28"/>
                <w:szCs w:val="28"/>
              </w:rPr>
              <w:t>-</w:t>
            </w:r>
          </w:p>
        </w:tc>
        <w:tc>
          <w:tcPr>
            <w:tcW w:w="1480" w:type="dxa"/>
            <w:shd w:val="clear" w:color="auto" w:fill="auto"/>
            <w:vAlign w:val="center"/>
          </w:tcPr>
          <w:p>
            <w:pPr>
              <w:pStyle w:val="12"/>
              <w:spacing w:line="360" w:lineRule="auto"/>
              <w:ind w:left="0"/>
              <w:jc w:val="both"/>
              <w:rPr>
                <w:sz w:val="28"/>
                <w:szCs w:val="28"/>
              </w:rPr>
            </w:pPr>
            <w:r>
              <w:rPr>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Удельная ударная вязкость, кгсм/см</w:t>
            </w:r>
            <w:r>
              <w:rPr>
                <w:sz w:val="28"/>
                <w:szCs w:val="28"/>
                <w:vertAlign w:val="superscript"/>
              </w:rPr>
              <w:t>2</w:t>
            </w:r>
          </w:p>
        </w:tc>
        <w:tc>
          <w:tcPr>
            <w:tcW w:w="1479" w:type="dxa"/>
            <w:shd w:val="clear" w:color="auto" w:fill="auto"/>
            <w:vAlign w:val="center"/>
          </w:tcPr>
          <w:p>
            <w:pPr>
              <w:pStyle w:val="12"/>
              <w:spacing w:line="360" w:lineRule="auto"/>
              <w:ind w:left="0"/>
              <w:jc w:val="both"/>
              <w:rPr>
                <w:sz w:val="28"/>
                <w:szCs w:val="28"/>
              </w:rPr>
            </w:pPr>
            <w:r>
              <w:rPr>
                <w:sz w:val="28"/>
                <w:szCs w:val="28"/>
              </w:rPr>
              <w:t>7,82</w:t>
            </w:r>
          </w:p>
        </w:tc>
        <w:tc>
          <w:tcPr>
            <w:tcW w:w="1480" w:type="dxa"/>
            <w:shd w:val="clear" w:color="auto" w:fill="auto"/>
            <w:vAlign w:val="center"/>
          </w:tcPr>
          <w:p>
            <w:pPr>
              <w:pStyle w:val="12"/>
              <w:spacing w:line="360" w:lineRule="auto"/>
              <w:ind w:left="0"/>
              <w:jc w:val="both"/>
              <w:rPr>
                <w:sz w:val="28"/>
                <w:szCs w:val="28"/>
              </w:rPr>
            </w:pPr>
            <w:r>
              <w:rPr>
                <w:sz w:val="28"/>
                <w:szCs w:val="28"/>
              </w:rPr>
              <w:t>6,83</w:t>
            </w:r>
          </w:p>
        </w:tc>
        <w:tc>
          <w:tcPr>
            <w:tcW w:w="1480" w:type="dxa"/>
            <w:shd w:val="clear" w:color="auto" w:fill="auto"/>
            <w:vAlign w:val="center"/>
          </w:tcPr>
          <w:p>
            <w:pPr>
              <w:pStyle w:val="12"/>
              <w:spacing w:line="360" w:lineRule="auto"/>
              <w:ind w:left="0"/>
              <w:jc w:val="both"/>
              <w:rPr>
                <w:sz w:val="28"/>
                <w:szCs w:val="28"/>
              </w:rPr>
            </w:pPr>
            <w:r>
              <w:rPr>
                <w:sz w:val="28"/>
                <w:szCs w:val="28"/>
              </w:rPr>
              <w:t>8,84</w:t>
            </w:r>
          </w:p>
        </w:tc>
        <w:tc>
          <w:tcPr>
            <w:tcW w:w="1480" w:type="dxa"/>
            <w:shd w:val="clear" w:color="auto" w:fill="auto"/>
            <w:vAlign w:val="center"/>
          </w:tcPr>
          <w:p>
            <w:pPr>
              <w:pStyle w:val="12"/>
              <w:spacing w:line="360" w:lineRule="auto"/>
              <w:ind w:left="0"/>
              <w:jc w:val="both"/>
              <w:rPr>
                <w:sz w:val="28"/>
                <w:szCs w:val="28"/>
              </w:rPr>
            </w:pPr>
            <w:r>
              <w:rPr>
                <w:sz w:val="28"/>
                <w:szCs w:val="28"/>
              </w:rPr>
              <w:t>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Предел прочности при статическом изгибе, кг/см</w:t>
            </w:r>
            <w:r>
              <w:rPr>
                <w:sz w:val="28"/>
                <w:szCs w:val="28"/>
                <w:vertAlign w:val="superscript"/>
              </w:rPr>
              <w:t>2</w:t>
            </w:r>
          </w:p>
        </w:tc>
        <w:tc>
          <w:tcPr>
            <w:tcW w:w="1479" w:type="dxa"/>
            <w:shd w:val="clear" w:color="auto" w:fill="auto"/>
            <w:vAlign w:val="center"/>
          </w:tcPr>
          <w:p>
            <w:pPr>
              <w:pStyle w:val="12"/>
              <w:spacing w:line="360" w:lineRule="auto"/>
              <w:ind w:left="0"/>
              <w:jc w:val="both"/>
              <w:rPr>
                <w:sz w:val="28"/>
                <w:szCs w:val="28"/>
              </w:rPr>
            </w:pPr>
            <w:r>
              <w:rPr>
                <w:sz w:val="28"/>
                <w:szCs w:val="28"/>
              </w:rPr>
              <w:t>532</w:t>
            </w:r>
          </w:p>
        </w:tc>
        <w:tc>
          <w:tcPr>
            <w:tcW w:w="1480" w:type="dxa"/>
            <w:shd w:val="clear" w:color="auto" w:fill="auto"/>
            <w:vAlign w:val="center"/>
          </w:tcPr>
          <w:p>
            <w:pPr>
              <w:pStyle w:val="12"/>
              <w:spacing w:line="360" w:lineRule="auto"/>
              <w:ind w:left="0"/>
              <w:jc w:val="both"/>
              <w:rPr>
                <w:sz w:val="28"/>
                <w:szCs w:val="28"/>
              </w:rPr>
            </w:pPr>
            <w:r>
              <w:rPr>
                <w:sz w:val="28"/>
                <w:szCs w:val="28"/>
              </w:rPr>
              <w:t>467</w:t>
            </w:r>
          </w:p>
        </w:tc>
        <w:tc>
          <w:tcPr>
            <w:tcW w:w="1480" w:type="dxa"/>
            <w:shd w:val="clear" w:color="auto" w:fill="auto"/>
            <w:vAlign w:val="center"/>
          </w:tcPr>
          <w:p>
            <w:pPr>
              <w:pStyle w:val="12"/>
              <w:spacing w:line="360" w:lineRule="auto"/>
              <w:ind w:left="0"/>
              <w:jc w:val="both"/>
              <w:rPr>
                <w:sz w:val="28"/>
                <w:szCs w:val="28"/>
              </w:rPr>
            </w:pPr>
            <w:r>
              <w:rPr>
                <w:sz w:val="28"/>
                <w:szCs w:val="28"/>
              </w:rPr>
              <w:t>534</w:t>
            </w:r>
          </w:p>
        </w:tc>
        <w:tc>
          <w:tcPr>
            <w:tcW w:w="1480" w:type="dxa"/>
            <w:shd w:val="clear" w:color="auto" w:fill="auto"/>
            <w:vAlign w:val="center"/>
          </w:tcPr>
          <w:p>
            <w:pPr>
              <w:pStyle w:val="12"/>
              <w:spacing w:line="360" w:lineRule="auto"/>
              <w:ind w:left="0"/>
              <w:jc w:val="both"/>
              <w:rPr>
                <w:sz w:val="28"/>
                <w:szCs w:val="28"/>
              </w:rPr>
            </w:pPr>
            <w:r>
              <w:rPr>
                <w:sz w:val="28"/>
                <w:szCs w:val="28"/>
              </w:rPr>
              <w:t>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Предел прочности при сжатии, кг/см</w:t>
            </w:r>
            <w:r>
              <w:rPr>
                <w:sz w:val="28"/>
                <w:szCs w:val="28"/>
                <w:vertAlign w:val="superscript"/>
              </w:rPr>
              <w:t>2</w:t>
            </w:r>
          </w:p>
        </w:tc>
        <w:tc>
          <w:tcPr>
            <w:tcW w:w="1479" w:type="dxa"/>
            <w:shd w:val="clear" w:color="auto" w:fill="auto"/>
            <w:vAlign w:val="center"/>
          </w:tcPr>
          <w:p>
            <w:pPr>
              <w:pStyle w:val="12"/>
              <w:spacing w:line="360" w:lineRule="auto"/>
              <w:ind w:left="0"/>
              <w:jc w:val="both"/>
              <w:rPr>
                <w:sz w:val="28"/>
                <w:szCs w:val="28"/>
              </w:rPr>
            </w:pPr>
            <w:r>
              <w:rPr>
                <w:sz w:val="28"/>
                <w:szCs w:val="28"/>
              </w:rPr>
              <w:t>614</w:t>
            </w:r>
          </w:p>
        </w:tc>
        <w:tc>
          <w:tcPr>
            <w:tcW w:w="1480" w:type="dxa"/>
            <w:shd w:val="clear" w:color="auto" w:fill="auto"/>
            <w:vAlign w:val="center"/>
          </w:tcPr>
          <w:p>
            <w:pPr>
              <w:pStyle w:val="12"/>
              <w:spacing w:line="360" w:lineRule="auto"/>
              <w:ind w:left="0"/>
              <w:jc w:val="both"/>
              <w:rPr>
                <w:sz w:val="28"/>
                <w:szCs w:val="28"/>
              </w:rPr>
            </w:pPr>
            <w:r>
              <w:rPr>
                <w:sz w:val="28"/>
                <w:szCs w:val="28"/>
              </w:rPr>
              <w:t>655</w:t>
            </w:r>
          </w:p>
        </w:tc>
        <w:tc>
          <w:tcPr>
            <w:tcW w:w="1480" w:type="dxa"/>
            <w:shd w:val="clear" w:color="auto" w:fill="auto"/>
            <w:vAlign w:val="center"/>
          </w:tcPr>
          <w:p>
            <w:pPr>
              <w:pStyle w:val="12"/>
              <w:spacing w:line="360" w:lineRule="auto"/>
              <w:ind w:left="0"/>
              <w:jc w:val="both"/>
              <w:rPr>
                <w:sz w:val="28"/>
                <w:szCs w:val="28"/>
              </w:rPr>
            </w:pPr>
            <w:r>
              <w:rPr>
                <w:sz w:val="28"/>
                <w:szCs w:val="28"/>
              </w:rPr>
              <w:t>681</w:t>
            </w:r>
          </w:p>
        </w:tc>
        <w:tc>
          <w:tcPr>
            <w:tcW w:w="1480" w:type="dxa"/>
            <w:shd w:val="clear" w:color="auto" w:fill="auto"/>
            <w:vAlign w:val="center"/>
          </w:tcPr>
          <w:p>
            <w:pPr>
              <w:pStyle w:val="12"/>
              <w:spacing w:line="360" w:lineRule="auto"/>
              <w:ind w:left="0"/>
              <w:jc w:val="both"/>
              <w:rPr>
                <w:sz w:val="28"/>
                <w:szCs w:val="28"/>
              </w:rPr>
            </w:pPr>
            <w:r>
              <w:rPr>
                <w:sz w:val="28"/>
                <w:szCs w:val="28"/>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pStyle w:val="12"/>
              <w:spacing w:line="360" w:lineRule="auto"/>
              <w:ind w:left="0"/>
              <w:jc w:val="both"/>
              <w:rPr>
                <w:sz w:val="28"/>
                <w:szCs w:val="28"/>
              </w:rPr>
            </w:pPr>
            <w:r>
              <w:rPr>
                <w:sz w:val="28"/>
                <w:szCs w:val="28"/>
              </w:rPr>
              <w:t>Твердость по Бринеллю, кг/мм</w:t>
            </w:r>
            <w:r>
              <w:rPr>
                <w:sz w:val="28"/>
                <w:szCs w:val="28"/>
                <w:vertAlign w:val="superscript"/>
              </w:rPr>
              <w:t>2</w:t>
            </w:r>
          </w:p>
        </w:tc>
        <w:tc>
          <w:tcPr>
            <w:tcW w:w="1479" w:type="dxa"/>
            <w:shd w:val="clear" w:color="auto" w:fill="auto"/>
            <w:vAlign w:val="center"/>
          </w:tcPr>
          <w:p>
            <w:pPr>
              <w:pStyle w:val="12"/>
              <w:spacing w:line="360" w:lineRule="auto"/>
              <w:ind w:left="0"/>
              <w:jc w:val="both"/>
              <w:rPr>
                <w:sz w:val="28"/>
                <w:szCs w:val="28"/>
              </w:rPr>
            </w:pPr>
            <w:r>
              <w:rPr>
                <w:sz w:val="28"/>
                <w:szCs w:val="28"/>
              </w:rPr>
              <w:t>21,4</w:t>
            </w:r>
          </w:p>
        </w:tc>
        <w:tc>
          <w:tcPr>
            <w:tcW w:w="1480" w:type="dxa"/>
            <w:shd w:val="clear" w:color="auto" w:fill="auto"/>
            <w:vAlign w:val="center"/>
          </w:tcPr>
          <w:p>
            <w:pPr>
              <w:pStyle w:val="12"/>
              <w:spacing w:line="360" w:lineRule="auto"/>
              <w:ind w:left="0"/>
              <w:jc w:val="both"/>
              <w:rPr>
                <w:sz w:val="28"/>
                <w:szCs w:val="28"/>
              </w:rPr>
            </w:pPr>
            <w:r>
              <w:rPr>
                <w:sz w:val="28"/>
                <w:szCs w:val="28"/>
              </w:rPr>
              <w:t>23,8</w:t>
            </w:r>
          </w:p>
        </w:tc>
        <w:tc>
          <w:tcPr>
            <w:tcW w:w="1480" w:type="dxa"/>
            <w:shd w:val="clear" w:color="auto" w:fill="auto"/>
            <w:vAlign w:val="center"/>
          </w:tcPr>
          <w:p>
            <w:pPr>
              <w:pStyle w:val="12"/>
              <w:spacing w:line="360" w:lineRule="auto"/>
              <w:ind w:left="0"/>
              <w:jc w:val="both"/>
              <w:rPr>
                <w:sz w:val="28"/>
                <w:szCs w:val="28"/>
              </w:rPr>
            </w:pPr>
            <w:r>
              <w:rPr>
                <w:sz w:val="28"/>
                <w:szCs w:val="28"/>
              </w:rPr>
              <w:t>23,5</w:t>
            </w:r>
          </w:p>
        </w:tc>
        <w:tc>
          <w:tcPr>
            <w:tcW w:w="1480" w:type="dxa"/>
            <w:shd w:val="clear" w:color="auto" w:fill="auto"/>
            <w:vAlign w:val="center"/>
          </w:tcPr>
          <w:p>
            <w:pPr>
              <w:pStyle w:val="12"/>
              <w:spacing w:line="360" w:lineRule="auto"/>
              <w:ind w:left="0"/>
              <w:jc w:val="both"/>
              <w:rPr>
                <w:sz w:val="28"/>
                <w:szCs w:val="28"/>
              </w:rPr>
            </w:pPr>
            <w:r>
              <w:rPr>
                <w:sz w:val="28"/>
                <w:szCs w:val="28"/>
              </w:rPr>
              <w:t>26,8</w:t>
            </w:r>
          </w:p>
        </w:tc>
      </w:tr>
    </w:tbl>
    <w:p>
      <w:pPr>
        <w:pStyle w:val="12"/>
        <w:spacing w:line="360" w:lineRule="auto"/>
        <w:ind w:left="0" w:firstLine="709"/>
        <w:jc w:val="both"/>
        <w:rPr>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Подшипники из указанных пластмасс, в отличие от металлических, быстро прирабатываются, могут длительно работать при первоначальной смазке, при уменьшении смазки и временно без нее.</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Пластмассы</w:t>
      </w:r>
      <w:r>
        <w:rPr>
          <w:rFonts w:ascii="Times New Roman" w:hAnsi="Times New Roman"/>
          <w:sz w:val="28"/>
          <w:szCs w:val="28"/>
          <w:lang w:bidi="ru-RU"/>
        </w:rPr>
        <w:tab/>
      </w:r>
      <w:r>
        <w:rPr>
          <w:rFonts w:ascii="Times New Roman" w:hAnsi="Times New Roman"/>
          <w:sz w:val="28"/>
          <w:szCs w:val="28"/>
          <w:lang w:bidi="ru-RU"/>
        </w:rPr>
        <w:t>отличаются высокими антифрикционными свойствами, однако, вследствие низкой их теплопроводности, применение пластмассовых подшипников без смазки ограничено. Низкая теплопроводность в некоторых случаях является причиной накопления тепловой энергии в узлах трения, которая при предельных (критических) давлениях и скоростях приводит к оплавлению поверхности подшипников из полиамидов и подгоранию из реактопластов. Для улучшения теплопроводности можно при изготовлении подшипников и реактопластов вводить до 5% графита или фторопласта, подшипники из полиамидов изготовлять металлопластмассовыми (стальной или чугунный корпус) с запрессовкой капроновой втулки толщиной 2 мм.</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В эксплуатационных условиях целесообразно испытать следующие материалы: капрон, древпресскрошка, волокнит в композиции с графитом и фторопластом-4.</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Подшипники из капрона, волокнита и древпресскрошки обладают более высокими антифрикционными свойствами по сравнению с подшипниками из бронзы, поэтому износ трущихся деталей (втулки и вала) в паре с указанными пластмассами, обычно значительно меньше, чем износ деталей в паре с бронзой. </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Подшипники, с применением капрона, должны конструироваться так, чтобы деталь из антифрикционного материала не вращалась. В противном случае, капронированные подшипники вначале имеют меньший износ по сравнению с бронзовыми, а при длительной эксплуатации их износ становится больше бронзовых. </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 xml:space="preserve">Для обеспечения лучшей теплопроводности и предупреждение деформации капрона в продольном направлении подшипника, целесообразно применять комбинированные конструкции, состоящие из чугунного или стального корпуса и тонкостенной капроновой втулкой. </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Волокнит и особенно в композиции с 2,5% графита или 2% фторопласта-4, обладает хорошими антифрикционными свойствами, но в подшипниках, работающих при больших ударных нагрузках имеет недостаточную прочность. Поэтому применение его возможно для малонагруженных подшипников без ударных воздействий.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Древпресскрошка, отличается высокой износостойкостью в абразивной среде при больших ударных нагрузках. Однако, для установления целесообразной области применения, необходимо испытывать этот материал более длительно на большом количестве машин.</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7.3 Приготовление эпоксидного клея</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изготовления эпоксидного клея применяют следующие материалы: эпоксидная смола ЭД-6 (ВТУ МХП 646-85) или ЭД-5 (ВТУ МХП-М 688-75)-вязкая жидкость светло-коричневого цвета; является основным связующим материалом,  обладающим клеящим свойством при введении в него отвердителя.</w:t>
      </w:r>
    </w:p>
    <w:p>
      <w:pPr>
        <w:spacing w:after="0" w:line="360" w:lineRule="auto"/>
        <w:ind w:firstLine="709"/>
        <w:jc w:val="both"/>
        <w:rPr>
          <w:rFonts w:ascii="Times New Roman" w:hAnsi="Times New Roman"/>
          <w:sz w:val="28"/>
          <w:szCs w:val="28"/>
          <w:lang w:bidi="ru-RU"/>
        </w:rPr>
      </w:pPr>
      <w:r>
        <w:rPr>
          <w:rFonts w:ascii="Times New Roman" w:hAnsi="Times New Roman"/>
          <w:bCs/>
          <w:i/>
          <w:sz w:val="28"/>
          <w:szCs w:val="28"/>
          <w:lang w:bidi="ru-RU"/>
        </w:rPr>
        <w:t>Плоиэтиленполиамин</w:t>
      </w:r>
      <w:r>
        <w:rPr>
          <w:rFonts w:ascii="Times New Roman" w:hAnsi="Times New Roman"/>
          <w:b/>
          <w:bCs/>
          <w:sz w:val="28"/>
          <w:szCs w:val="28"/>
          <w:lang w:bidi="ru-RU"/>
        </w:rPr>
        <w:t xml:space="preserve"> </w:t>
      </w:r>
      <w:r>
        <w:rPr>
          <w:rFonts w:ascii="Times New Roman" w:hAnsi="Times New Roman"/>
          <w:sz w:val="28"/>
          <w:szCs w:val="28"/>
          <w:lang w:bidi="ru-RU"/>
        </w:rPr>
        <w:t>(ВТУ №10-57) - вязкая маслянистая жидкость от светло-желтого до темно-бурого цвета; играет роль отвердителя, способствующего переходу эпоксидных составов из тестообразного состояния в необратимое твердое.</w:t>
      </w:r>
    </w:p>
    <w:p>
      <w:pPr>
        <w:spacing w:after="0" w:line="360" w:lineRule="auto"/>
        <w:ind w:firstLine="709"/>
        <w:jc w:val="both"/>
        <w:rPr>
          <w:rFonts w:ascii="Times New Roman" w:hAnsi="Times New Roman"/>
          <w:sz w:val="28"/>
          <w:szCs w:val="28"/>
          <w:lang w:bidi="ru-RU"/>
        </w:rPr>
      </w:pPr>
      <w:r>
        <w:rPr>
          <w:rFonts w:ascii="Times New Roman" w:hAnsi="Times New Roman"/>
          <w:bCs/>
          <w:i/>
          <w:sz w:val="28"/>
          <w:szCs w:val="28"/>
          <w:lang w:bidi="ru-RU"/>
        </w:rPr>
        <w:t>Наполнители</w:t>
      </w:r>
      <w:r>
        <w:rPr>
          <w:rFonts w:ascii="Times New Roman" w:hAnsi="Times New Roman"/>
          <w:b/>
          <w:bCs/>
          <w:sz w:val="28"/>
          <w:szCs w:val="28"/>
          <w:lang w:bidi="ru-RU"/>
        </w:rPr>
        <w:t xml:space="preserve"> </w:t>
      </w:r>
      <w:r>
        <w:rPr>
          <w:rFonts w:ascii="Times New Roman" w:hAnsi="Times New Roman"/>
          <w:sz w:val="28"/>
          <w:szCs w:val="28"/>
          <w:lang w:bidi="ru-RU"/>
        </w:rPr>
        <w:t>- тонкоизмельченные порошки (чугунные, стальные, алюминиевые, кварцевая мука, графит, портлано-цементит, асбест измельченный, слюдяной порошок). Наиболее применяемые для восстановления блоков цилиндров являются металлические порошки в смеси со слюдяной пылью и сажей. Наполнители повышают адгезию (прочность сцепления клея с металлом) и придают составу требуемую вязкость, снижают усадку состава и придают ему цвет, близкий к материалу детали, улучшают теплопроводность.</w:t>
      </w:r>
    </w:p>
    <w:p>
      <w:pPr>
        <w:spacing w:after="0" w:line="360" w:lineRule="auto"/>
        <w:ind w:firstLine="709"/>
        <w:jc w:val="both"/>
        <w:rPr>
          <w:rFonts w:ascii="Times New Roman" w:hAnsi="Times New Roman"/>
          <w:sz w:val="28"/>
          <w:szCs w:val="28"/>
          <w:lang w:bidi="ru-RU"/>
        </w:rPr>
      </w:pPr>
      <w:r>
        <w:rPr>
          <w:rFonts w:ascii="Times New Roman" w:hAnsi="Times New Roman"/>
          <w:bCs/>
          <w:i/>
          <w:sz w:val="28"/>
          <w:szCs w:val="28"/>
          <w:lang w:bidi="ru-RU"/>
        </w:rPr>
        <w:t>Дибутилфталат</w:t>
      </w:r>
      <w:r>
        <w:rPr>
          <w:rFonts w:ascii="Times New Roman" w:hAnsi="Times New Roman"/>
          <w:b/>
          <w:bCs/>
          <w:sz w:val="28"/>
          <w:szCs w:val="28"/>
          <w:lang w:bidi="ru-RU"/>
        </w:rPr>
        <w:t xml:space="preserve"> </w:t>
      </w:r>
      <w:r>
        <w:rPr>
          <w:rFonts w:ascii="Times New Roman" w:hAnsi="Times New Roman"/>
          <w:sz w:val="28"/>
          <w:szCs w:val="28"/>
          <w:lang w:bidi="ru-RU"/>
        </w:rPr>
        <w:t>(ГОСТ 3863-47) - слегка желтоватая маслянистая жидкость; играет роль пластификатора, который повышает эластичность клеевой пленки и ударную вязкость и прочность отвержденного эпоксидного состава. Различные составы эпоксидного клея для заделки трещин и пробоин приведены в таблице 7.2 (состав приведен в весовых частях).</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b/>
          <w:sz w:val="28"/>
          <w:szCs w:val="28"/>
          <w:lang w:bidi="ru-RU"/>
        </w:rPr>
        <w:t>Таблица 7.2</w:t>
      </w:r>
      <w:r>
        <w:rPr>
          <w:rFonts w:ascii="Times New Roman" w:hAnsi="Times New Roman"/>
          <w:sz w:val="28"/>
          <w:szCs w:val="28"/>
          <w:lang w:bidi="ru-RU"/>
        </w:rPr>
        <w:t xml:space="preserve"> – Состав и компоненты эпоксидного клея</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1183"/>
        <w:gridCol w:w="1184"/>
        <w:gridCol w:w="1184"/>
        <w:gridCol w:w="118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vMerge w:val="restart"/>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Компоненты</w:t>
            </w:r>
          </w:p>
        </w:tc>
        <w:tc>
          <w:tcPr>
            <w:tcW w:w="5919" w:type="dxa"/>
            <w:gridSpan w:val="5"/>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Состав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vMerge w:val="continue"/>
            <w:shd w:val="clear" w:color="auto" w:fill="auto"/>
            <w:vAlign w:val="center"/>
          </w:tcPr>
          <w:p>
            <w:pPr>
              <w:spacing w:line="360" w:lineRule="auto"/>
              <w:jc w:val="both"/>
              <w:rPr>
                <w:rFonts w:ascii="Times New Roman" w:hAnsi="Times New Roman"/>
                <w:sz w:val="28"/>
                <w:szCs w:val="28"/>
              </w:rPr>
            </w:pP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№3</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Эпоксидная смола ЭД-6</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Дибутилфталат</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15-20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15-20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Металлический порошок и слюдовая пыль</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85</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Железный порошок</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160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Графит</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43</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Железный или чугунный порошок</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Газовая сажа</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Слюдяной порошок</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Алюминиевая пудра</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Полиэтиленполиамин</w:t>
            </w:r>
          </w:p>
        </w:tc>
        <w:tc>
          <w:tcPr>
            <w:tcW w:w="11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15-20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10-12</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w:t>
            </w:r>
          </w:p>
        </w:tc>
        <w:tc>
          <w:tcPr>
            <w:tcW w:w="1184"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w:t>
            </w:r>
          </w:p>
        </w:tc>
      </w:tr>
    </w:tbl>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Лучшие результаты для заделки трещин в корпусных деталях дает состав №1. Состав №5 применяется для алюминиевых деталей.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получения эпоксидного клея целесообразно приготовлять в начале тройную смесь из смолы ЭД-6, дибутилфтолата и наполнителей. Без полиэтиленаполиамина эта смесь может храниться в закупоренной таре в течение 2-3 лет. Полиэтиленполиамин вводят непосредственно перед работой, т.к. через 20-30 минут начинается постепенное отверждение эпоксидного клея.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Для приготовления тройной смеси смолу предварительно нагревают до 60-70°С в водяной ванне, после чего в нее вводят дибутилфтолат и тщательно перемешивают клеемешалкой в течение 1-2 мин. Затем в полученную смесь вводят заранее перемешанные наполнители. Тройную смесь перемешивают в течение 4-5 минут, после чего помещают в закрытую тару и хранят до употребления. Перед работой в тройную смесь вводят отвердитель (полиэтиленполиамин) и все перемешивают, если клей должен храниться более 20 минут, то его необходимо охладить до 5°С. При температуре 1-2°С эпоксидный клей может храниться до 8 часов. После более продолжительного хранения, наносить клей становится труднее, в следствие его значительного отверждения. При введении в эпоксидные смолы отвердителей происходит выделение тепла, поэтому эпоксидные клей могут отвердевать без внешнего нагрева.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Самопроизвольное отверждение клея при температуре не ниже 20°С происходит в течение 48 часов. Это время может быть сокращено путем подогрева нанесенного слоя.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Подготовка блока цилиндров к заделке трещин эпоксидным клеем аналогична подготовке его к сварке. Трещины разделывают при помощи шлифовального круга и на концах трещины насверливают отверстия диаметром 3 мм, поверхность блока зачищают металлической щеткой вдоль</w:t>
      </w:r>
      <w:r>
        <w:rPr>
          <w:rFonts w:ascii="Times New Roman" w:hAnsi="Times New Roman" w:eastAsia="Times New Roman"/>
          <w:color w:val="000000"/>
          <w:sz w:val="26"/>
          <w:szCs w:val="26"/>
          <w:lang w:eastAsia="ru-RU" w:bidi="ru-RU"/>
        </w:rPr>
        <w:t xml:space="preserve"> </w:t>
      </w:r>
      <w:r>
        <w:rPr>
          <w:rFonts w:ascii="Times New Roman" w:hAnsi="Times New Roman"/>
          <w:sz w:val="28"/>
          <w:szCs w:val="28"/>
          <w:lang w:bidi="ru-RU"/>
        </w:rPr>
        <w:t>трещины по обе ее стороны на расстояние 10-15 мм. Затем все обезжиривают ацетоном или бензином насухо. Заклеивание трещины составами №3, №4, №5 производят после нагрева блока 70-80°С в сушильной камере или дефектного участка паяльной лампой. При заделке трещины составами №1 и №2 предварительного подогрева не требуется. Клей наносят шпателем сначала тонким слоем, втирая его в трещину и по обеим сторонам от нее на ширину 10-15 мм. После небольшой выдержки (3-6 минут) наносят второй слой. После окончания заделывания блок выдерживают при комнатной температуре 20-24 часа до полного отверждения клея. При нагревании блока время затвердевания значительно сокращается. Так при нагреве до 40°С продолжительность отверждения составляет 8-10 часов, при 60°С  - 4-6 часов, а при 100°С - около 3 часов (для составов №1 и №2).</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использовании составов №3-5 после заклеивания, блок необходимо выдержать  до отверждения: при 18-20°С  - 48 часов; при 70-80°С - 3 часа; при 100°С - 1 час.</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нагреве свыше 100°С, механическая прочность эпоксидного клея снижается. Широкие трещины более 400 мм заделывают заплатами из сетчатой стеклоткани, являющейся как бы стеклянной арматурой. Число заплат может доходить до четырех. Первую заплату шириной 15-50 мм кладут на эпоксидный клей, предварительно нанесенный при помощи шпателя в разделительную канавку. Заплата должна пропитаться клеем. С целью уплотнения клея и заплаты производится прикатка их специальными роликами. Аналогичным способом накладываются и другие заплаты.</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Заплаты для заделки пробоин изготавливают из листового железа толщиной 1-1,5 мм и подгоняют по месту, с тем, чтобы границы пробоины были перекрыты на 10-15 мм. При большой площади заплаты, ее целесообразно прикрепит к блоку винтами.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После полного отверждения эпоксидного клея, блоки цилиндров необходимо испытать на герметичность под давлением 3-4 атм, 0,3-0,4 мПА.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таблице 7.3 приведены свойства эпоксидных смол в зависимости от типа отвердителя.</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b/>
          <w:sz w:val="28"/>
          <w:szCs w:val="28"/>
          <w:lang w:bidi="ru-RU"/>
        </w:rPr>
        <w:t>Таблица 7.3</w:t>
      </w:r>
      <w:r>
        <w:rPr>
          <w:rFonts w:ascii="Times New Roman" w:hAnsi="Times New Roman"/>
          <w:sz w:val="28"/>
          <w:szCs w:val="28"/>
          <w:lang w:bidi="ru-RU"/>
        </w:rPr>
        <w:t xml:space="preserve"> – Свойства эпоксидных смол в зависимости от типа отвердителя</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0"/>
        <w:gridCol w:w="1783"/>
        <w:gridCol w:w="1780"/>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vMerge w:val="restart"/>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Свойства</w:t>
            </w:r>
          </w:p>
        </w:tc>
        <w:tc>
          <w:tcPr>
            <w:tcW w:w="5391" w:type="dxa"/>
            <w:gridSpan w:val="3"/>
            <w:shd w:val="clear" w:color="auto" w:fill="auto"/>
          </w:tcPr>
          <w:p>
            <w:pPr>
              <w:spacing w:line="360" w:lineRule="auto"/>
              <w:jc w:val="both"/>
              <w:rPr>
                <w:rFonts w:ascii="Times New Roman" w:hAnsi="Times New Roman"/>
                <w:sz w:val="28"/>
                <w:szCs w:val="28"/>
              </w:rPr>
            </w:pPr>
            <w:r>
              <w:rPr>
                <w:rFonts w:ascii="Times New Roman" w:hAnsi="Times New Roman"/>
                <w:sz w:val="28"/>
                <w:szCs w:val="28"/>
              </w:rPr>
              <w:t>Смола ЭД-6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vMerge w:val="continue"/>
            <w:shd w:val="clear" w:color="auto" w:fill="auto"/>
          </w:tcPr>
          <w:p>
            <w:pPr>
              <w:spacing w:line="360" w:lineRule="auto"/>
              <w:jc w:val="both"/>
              <w:rPr>
                <w:rFonts w:ascii="Times New Roman" w:hAnsi="Times New Roman"/>
                <w:sz w:val="28"/>
                <w:szCs w:val="28"/>
              </w:rPr>
            </w:pPr>
          </w:p>
        </w:tc>
        <w:tc>
          <w:tcPr>
            <w:tcW w:w="1783"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+30% малеинового ангидрида</w:t>
            </w:r>
          </w:p>
        </w:tc>
        <w:tc>
          <w:tcPr>
            <w:tcW w:w="17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6,5% полиэтилен полиаминм</w:t>
            </w:r>
          </w:p>
        </w:tc>
        <w:tc>
          <w:tcPr>
            <w:tcW w:w="1828"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+7% гексаметилен диамина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vertAlign w:val="superscript"/>
              </w:rPr>
            </w:pPr>
            <w:r>
              <w:rPr>
                <w:rFonts w:ascii="Times New Roman" w:hAnsi="Times New Roman"/>
                <w:sz w:val="28"/>
                <w:szCs w:val="28"/>
              </w:rPr>
              <w:t>Предел прочности при изгибе, кгс/см</w:t>
            </w:r>
            <w:r>
              <w:rPr>
                <w:rFonts w:ascii="Times New Roman" w:hAnsi="Times New Roman"/>
                <w:sz w:val="28"/>
                <w:szCs w:val="28"/>
                <w:vertAlign w:val="superscript"/>
              </w:rPr>
              <w:t>2</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1000</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1000</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Ударная вязка, кгс·см/см</w:t>
            </w:r>
            <w:r>
              <w:rPr>
                <w:rFonts w:ascii="Times New Roman" w:hAnsi="Times New Roman"/>
                <w:sz w:val="28"/>
                <w:szCs w:val="28"/>
                <w:vertAlign w:val="superscript"/>
              </w:rPr>
              <w:t>2</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8,65</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7,10</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Твердость по Бринеллю, кгс/мм</w:t>
            </w:r>
            <w:r>
              <w:rPr>
                <w:rFonts w:ascii="Times New Roman" w:hAnsi="Times New Roman"/>
                <w:sz w:val="28"/>
                <w:szCs w:val="28"/>
                <w:vertAlign w:val="superscript"/>
              </w:rPr>
              <w:t>2</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17,2</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18,3</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 xml:space="preserve">Теплоемкость по Мартенситу, </w:t>
            </w:r>
            <w:r>
              <w:rPr>
                <w:rFonts w:ascii="Times New Roman" w:hAnsi="Times New Roman"/>
                <w:sz w:val="28"/>
                <w:szCs w:val="28"/>
                <w:vertAlign w:val="superscript"/>
              </w:rPr>
              <w:t>о</w:t>
            </w:r>
            <w:r>
              <w:rPr>
                <w:rFonts w:ascii="Times New Roman" w:hAnsi="Times New Roman"/>
                <w:sz w:val="28"/>
                <w:szCs w:val="28"/>
              </w:rPr>
              <w:t>С</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Водопоглащение, %</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Усадка, %</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Диэлектрическая проницаемость</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4,1</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4,3</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Удельное объемное сопротивление, см·см</w:t>
            </w:r>
          </w:p>
        </w:tc>
        <w:tc>
          <w:tcPr>
            <w:tcW w:w="1783" w:type="dxa"/>
            <w:shd w:val="clear" w:color="auto" w:fill="auto"/>
            <w:vAlign w:val="center"/>
          </w:tcPr>
          <w:p>
            <w:pPr>
              <w:spacing w:line="360" w:lineRule="auto"/>
              <w:jc w:val="both"/>
              <w:rPr>
                <w:rFonts w:ascii="Times New Roman" w:hAnsi="Times New Roman"/>
                <w:sz w:val="28"/>
                <w:szCs w:val="28"/>
              </w:rPr>
            </w:pPr>
            <w:r>
              <w:pict>
                <v:shape id="_x0000_i1159" o:spt="75" type="#_x0000_t75" style="height:18.5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DF18D0&quot;/&gt;&lt;wsp:rsid wsp:val=&quot;00EB4DC6&quot;/&gt;&lt;wsp:rsid wsp:val=&quot;00EE4F2E&quot;/&gt;&lt;wsp:rsid wsp:val=&quot;00F62DEA&quot;/&gt;&lt;wsp:rsid wsp:val=&quot;00F76DA9&quot;/&gt;&lt;/wsp:rsids&gt;&lt;/w:docPr&gt;&lt;w:body&gt;&lt;wx:sect&gt;&lt;w:p wsp:rsidR=&quot;00000000&quot; wsp:rsidRPr=&quot;00DF18D0&quot; wsp:rsidRDefault=&quot;00DF18D0&quot; wsp:rsidP=&quot;00DF18D0&quot;&gt;&lt;m:oMathPara&gt;&lt;m:oMath&gt;&lt;m:r&gt;&lt;w:rPr&gt;&lt;w:rFonts w:ascii=&quot;Cambria Math&quot; w:h-ansi=&quot;Cambria Math&quot;/&gt;&lt;wx:font wx:val=&quot;Cambria Math&quot;/&gt;&lt;w:i/&gt;&lt;w:sz w:val=&quot;28&quot;/&gt;&lt;w:sz-cs w:val=&quot;28&quot;/&gt;&lt;/w:rPr&gt;&lt;m:t&gt;1,5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4&lt;/m:t&gt;&lt;/m:r&gt;&lt;/m:sup&gt;&lt;/m:sSup&gt;&lt;/m:oMath&gt;&lt;/m:oMathPara&gt;&lt;/w:p&gt;&lt;w:sectPr wsp:rsidR=&quot;00000000&quot; wsp:rsidRPr=&quot;00DF18D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1" chromakey="#FFFFFF" o:title=""/>
                  <o:lock v:ext="edit" aspectratio="t"/>
                  <w10:wrap type="none"/>
                  <w10:anchorlock/>
                </v:shape>
              </w:pict>
            </w:r>
          </w:p>
        </w:tc>
        <w:tc>
          <w:tcPr>
            <w:tcW w:w="1780" w:type="dxa"/>
            <w:shd w:val="clear" w:color="auto" w:fill="auto"/>
            <w:vAlign w:val="center"/>
          </w:tcPr>
          <w:p>
            <w:pPr>
              <w:spacing w:line="360" w:lineRule="auto"/>
              <w:jc w:val="both"/>
              <w:rPr>
                <w:rFonts w:ascii="Times New Roman" w:hAnsi="Times New Roman"/>
                <w:sz w:val="28"/>
                <w:szCs w:val="28"/>
              </w:rPr>
            </w:pPr>
            <w:r>
              <w:pict>
                <v:shape id="_x0000_i1160" o:spt="75" type="#_x0000_t75" style="height:18.5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152C8&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5152C8&quot; wsp:rsidRDefault=&quot;005152C8&quot; wsp:rsidP=&quot;005152C8&quot;&gt;&lt;m:oMathPara&gt;&lt;m:oMath&gt;&lt;m:r&gt;&lt;w:rPr&gt;&lt;w:rFonts w:ascii=&quot;Cambria Math&quot; w:h-ansi=&quot;Cambria Math&quot;/&gt;&lt;wx:font wx:val=&quot;Cambria Math&quot;/&gt;&lt;w:i/&gt;&lt;w:sz w:val=&quot;28&quot;/&gt;&lt;w:sz-cs w:val=&quot;28&quot;/&gt;&lt;/w:rPr&gt;&lt;m:t&gt;3,6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4&lt;/m:t&gt;&lt;/m:r&gt;&lt;/m:sup&gt;&lt;/m:sSup&gt;&lt;/m:oMath&gt;&lt;/m:oMathPara&gt;&lt;/w:p&gt;&lt;w:sectPr wsp:rsidR=&quot;00000000&quot; wsp:rsidRPr=&quot;005152C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2" chromakey="#FFFFFF" o:title=""/>
                  <o:lock v:ext="edit" aspectratio="t"/>
                  <w10:wrap type="none"/>
                  <w10:anchorlock/>
                </v:shape>
              </w:pict>
            </w:r>
          </w:p>
        </w:tc>
        <w:tc>
          <w:tcPr>
            <w:tcW w:w="1828" w:type="dxa"/>
            <w:shd w:val="clear" w:color="auto" w:fill="auto"/>
            <w:vAlign w:val="center"/>
          </w:tcPr>
          <w:p>
            <w:pPr>
              <w:spacing w:line="360" w:lineRule="auto"/>
              <w:jc w:val="both"/>
              <w:rPr>
                <w:rFonts w:ascii="Times New Roman" w:hAnsi="Times New Roman"/>
                <w:sz w:val="28"/>
                <w:szCs w:val="28"/>
              </w:rPr>
            </w:pPr>
            <w:r>
              <w:pict>
                <v:shape id="_x0000_i1161" o:spt="75" type="#_x0000_t75" style="height:19.6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B4B2B&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B4B2B&quot; wsp:rsidRDefault=&quot;004B4B2B&quot; wsp:rsidP=&quot;004B4B2B&quot;&gt;&lt;m:oMathPara&gt;&lt;m:oMath&gt;&lt;m:r&gt;&lt;w:rPr&gt;&lt;w:rFonts w:ascii=&quot;Cambria Math&quot; w:h-ansi=&quot;Cambria Math&quot;/&gt;&lt;wx:font wx:val=&quot;Cambria Math&quot;/&gt;&lt;w:i/&gt;&lt;w:sz w:val=&quot;28&quot;/&gt;&lt;w:sz-cs w:val=&quot;28&quot;/&gt;&lt;/w:rPr&gt;&lt;m:t&gt;3,0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5&lt;/m:t&gt;&lt;/m:r&gt;&lt;/m:sup&gt;&lt;/m:sSup&gt;&lt;/m:oMath&gt;&lt;/m:oMathPara&gt;&lt;/w:p&gt;&lt;w:sectPr wsp:rsidR=&quot;00000000&quot; wsp:rsidRPr=&quot;004B4B2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3"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Удельное поверхностное сопротивление, Ом</w:t>
            </w:r>
          </w:p>
        </w:tc>
        <w:tc>
          <w:tcPr>
            <w:tcW w:w="1783" w:type="dxa"/>
            <w:shd w:val="clear" w:color="auto" w:fill="auto"/>
            <w:vAlign w:val="center"/>
          </w:tcPr>
          <w:p>
            <w:pPr>
              <w:spacing w:line="360" w:lineRule="auto"/>
              <w:jc w:val="both"/>
              <w:rPr>
                <w:rFonts w:ascii="Times New Roman" w:hAnsi="Times New Roman"/>
                <w:sz w:val="28"/>
                <w:szCs w:val="28"/>
              </w:rPr>
            </w:pPr>
            <w:r>
              <w:pict>
                <v:shape id="_x0000_i1162" o:spt="75" type="#_x0000_t75" style="height:18.5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62FD1&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62FD1&quot; wsp:rsidRDefault=&quot;00462FD1&quot; wsp:rsidP=&quot;00462FD1&quot;&gt;&lt;m:oMathPara&gt;&lt;m:oMath&gt;&lt;m:r&gt;&lt;w:rPr&gt;&lt;w:rFonts w:ascii=&quot;Cambria Math&quot; w:h-ansi=&quot;Cambria Math&quot;/&gt;&lt;wx:font wx:val=&quot;Cambria Math&quot;/&gt;&lt;w:i/&gt;&lt;w:sz w:val=&quot;28&quot;/&gt;&lt;w:sz-cs w:val=&quot;28&quot;/&gt;&lt;/w:rPr&gt;&lt;m:t&gt;2,1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4&lt;/m:t&gt;&lt;/m:r&gt;&lt;/m:sup&gt;&lt;/m:sSup&gt;&lt;/m:oMath&gt;&lt;/m:oMathPara&gt;&lt;/w:p&gt;&lt;w:sectPr wsp:rsidR=&quot;00000000&quot; wsp:rsidRPr=&quot;00462FD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4" chromakey="#FFFFFF" o:title=""/>
                  <o:lock v:ext="edit" aspectratio="t"/>
                  <w10:wrap type="none"/>
                  <w10:anchorlock/>
                </v:shape>
              </w:pict>
            </w:r>
          </w:p>
        </w:tc>
        <w:tc>
          <w:tcPr>
            <w:tcW w:w="1780" w:type="dxa"/>
            <w:shd w:val="clear" w:color="auto" w:fill="auto"/>
            <w:vAlign w:val="center"/>
          </w:tcPr>
          <w:p>
            <w:pPr>
              <w:spacing w:line="360" w:lineRule="auto"/>
              <w:jc w:val="both"/>
              <w:rPr>
                <w:rFonts w:ascii="Times New Roman" w:hAnsi="Times New Roman"/>
                <w:sz w:val="28"/>
                <w:szCs w:val="28"/>
              </w:rPr>
            </w:pPr>
            <w:r>
              <w:pict>
                <v:shape id="_x0000_i1163" o:spt="75" type="#_x0000_t75" style="height:18.5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2D66E5&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2D66E5&quot; wsp:rsidRDefault=&quot;002D66E5&quot; wsp:rsidP=&quot;002D66E5&quot;&gt;&lt;m:oMathPara&gt;&lt;m:oMath&gt;&lt;m:r&gt;&lt;w:rPr&gt;&lt;w:rFonts w:ascii=&quot;Cambria Math&quot; w:h-ansi=&quot;Cambria Math&quot;/&gt;&lt;wx:font wx:val=&quot;Cambria Math&quot;/&gt;&lt;w:i/&gt;&lt;w:sz w:val=&quot;28&quot;/&gt;&lt;w:sz-cs w:val=&quot;28&quot;/&gt;&lt;/w:rPr&gt;&lt;m:t&gt;1,1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4&lt;/m:t&gt;&lt;/m:r&gt;&lt;/m:sup&gt;&lt;/m:sSup&gt;&lt;/m:oMath&gt;&lt;/m:oMathPara&gt;&lt;/w:p&gt;&lt;w:sectPr wsp:rsidR=&quot;00000000&quot; wsp:rsidRPr=&quot;002D66E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5" chromakey="#FFFFFF" o:title=""/>
                  <o:lock v:ext="edit" aspectratio="t"/>
                  <w10:wrap type="none"/>
                  <w10:anchorlock/>
                </v:shape>
              </w:pict>
            </w:r>
          </w:p>
        </w:tc>
        <w:tc>
          <w:tcPr>
            <w:tcW w:w="1828" w:type="dxa"/>
            <w:shd w:val="clear" w:color="auto" w:fill="auto"/>
            <w:vAlign w:val="center"/>
          </w:tcPr>
          <w:p>
            <w:pPr>
              <w:spacing w:line="360" w:lineRule="auto"/>
              <w:jc w:val="both"/>
              <w:rPr>
                <w:rFonts w:ascii="Times New Roman" w:hAnsi="Times New Roman"/>
                <w:sz w:val="28"/>
                <w:szCs w:val="28"/>
              </w:rPr>
            </w:pPr>
            <w:r>
              <w:pict>
                <v:shape id="_x0000_i1164" o:spt="75" type="#_x0000_t75" style="height:18.55pt;width:55.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405F9&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405F9&quot; wsp:rsidRDefault=&quot;003405F9&quot; wsp:rsidP=&quot;003405F9&quot;&gt;&lt;m:oMathPara&gt;&lt;m:oMath&gt;&lt;m:r&gt;&lt;w:rPr&gt;&lt;w:rFonts w:ascii=&quot;Cambria Math&quot; w:h-ansi=&quot;Cambria Math&quot;/&gt;&lt;wx:font wx:val=&quot;Cambria Math&quot;/&gt;&lt;w:i/&gt;&lt;w:sz w:val=&quot;28&quot;/&gt;&lt;w:sz-cs w:val=&quot;28&quot;/&gt;&lt;/w:rPr&gt;&lt;m:t&gt;4,1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lt;/m:t&gt;&lt;/m:r&gt;&lt;/m:e&gt;&lt;m:sup&gt;&lt;m:r&gt;&lt;w:rPr&gt;&lt;w:rFonts w:ascii=&quot;Cambria Math&quot; w:h-ansi=&quot;Cambria Math&quot;/&gt;&lt;wx:font wx:val=&quot;Cambria Math&quot;/&gt;&lt;w:i/&gt;&lt;w:sz w:val=&quot;28&quot;/&gt;&lt;w:sz-cs w:val=&quot;28&quot;/&gt;&lt;/w:rPr&gt;&lt;m:t&gt;13&lt;/m:t&gt;&lt;/m:r&gt;&lt;/m:sup&gt;&lt;/m:sSup&gt;&lt;/m:oMath&gt;&lt;/m:oMathPara&gt;&lt;/w:p&gt;&lt;w:sectPr wsp:rsidR=&quot;00000000&quot; wsp:rsidRPr=&quot;003405F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6"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0" w:type="dxa"/>
            <w:shd w:val="clear" w:color="auto" w:fill="auto"/>
          </w:tcPr>
          <w:p>
            <w:pPr>
              <w:spacing w:line="360" w:lineRule="auto"/>
              <w:jc w:val="both"/>
              <w:rPr>
                <w:rFonts w:ascii="Times New Roman" w:hAnsi="Times New Roman"/>
                <w:sz w:val="28"/>
                <w:szCs w:val="28"/>
              </w:rPr>
            </w:pPr>
            <w:r>
              <w:rPr>
                <w:rFonts w:ascii="Times New Roman" w:hAnsi="Times New Roman"/>
                <w:sz w:val="28"/>
                <w:szCs w:val="28"/>
              </w:rPr>
              <w:t>Пробивная напряженность, кв/мм</w:t>
            </w:r>
          </w:p>
        </w:tc>
        <w:tc>
          <w:tcPr>
            <w:tcW w:w="1783"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13,6</w:t>
            </w:r>
          </w:p>
        </w:tc>
        <w:tc>
          <w:tcPr>
            <w:tcW w:w="178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27,4</w:t>
            </w:r>
          </w:p>
        </w:tc>
        <w:tc>
          <w:tcPr>
            <w:tcW w:w="1828"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2.2</w:t>
            </w:r>
          </w:p>
        </w:tc>
      </w:tr>
    </w:tbl>
    <w:p>
      <w:pPr>
        <w:spacing w:after="0" w:line="360" w:lineRule="auto"/>
        <w:ind w:firstLine="709"/>
        <w:jc w:val="both"/>
        <w:rPr>
          <w:rFonts w:ascii="Times New Roman" w:hAnsi="Times New Roman"/>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b/>
          <w:sz w:val="28"/>
          <w:szCs w:val="28"/>
        </w:rPr>
      </w:pPr>
    </w:p>
    <w:p>
      <w:pPr>
        <w:spacing w:after="0" w:line="360" w:lineRule="auto"/>
        <w:ind w:firstLine="709"/>
        <w:jc w:val="both"/>
        <w:rPr>
          <w:rFonts w:ascii="Times New Roman" w:hAnsi="Times New Roman"/>
          <w:sz w:val="28"/>
          <w:szCs w:val="28"/>
        </w:rPr>
      </w:pPr>
      <w:r>
        <w:rPr>
          <w:rFonts w:ascii="Times New Roman" w:hAnsi="Times New Roman"/>
          <w:b/>
          <w:sz w:val="28"/>
          <w:szCs w:val="28"/>
        </w:rPr>
        <w:t>Таблица 7.4</w:t>
      </w:r>
      <w:r>
        <w:rPr>
          <w:rFonts w:ascii="Times New Roman" w:hAnsi="Times New Roman"/>
          <w:sz w:val="28"/>
          <w:szCs w:val="28"/>
        </w:rPr>
        <w:t xml:space="preserve"> – Состав для приготовления композиции</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760"/>
        <w:gridCol w:w="1449"/>
        <w:gridCol w:w="966"/>
        <w:gridCol w:w="1091"/>
        <w:gridCol w:w="1077"/>
        <w:gridCol w:w="975"/>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Эпоксид-ная смола</w:t>
            </w:r>
          </w:p>
        </w:tc>
        <w:tc>
          <w:tcPr>
            <w:tcW w:w="1760"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Пластиф. дибутилфталат</w:t>
            </w:r>
          </w:p>
        </w:tc>
        <w:tc>
          <w:tcPr>
            <w:tcW w:w="1449"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Полиэтилен полиамин</w:t>
            </w:r>
          </w:p>
        </w:tc>
        <w:tc>
          <w:tcPr>
            <w:tcW w:w="966" w:type="dxa"/>
            <w:shd w:val="clear" w:color="auto" w:fill="auto"/>
          </w:tcPr>
          <w:p>
            <w:pPr>
              <w:spacing w:line="360" w:lineRule="auto"/>
              <w:jc w:val="both"/>
              <w:rPr>
                <w:rFonts w:ascii="Times New Roman" w:hAnsi="Times New Roman"/>
                <w:sz w:val="24"/>
                <w:szCs w:val="24"/>
              </w:rPr>
            </w:pPr>
            <w:r>
              <w:pict>
                <v:shape id="_x0000_i1165" o:spt="75" type="#_x0000_t75" style="height:28.35pt;width:25.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3049C&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93049C&quot; wsp:rsidRDefault=&quot;0093049C&quot; wsp:rsidP=&quot;0093049C&quot;&gt;&lt;m:oMathPara&gt;&lt;m:oMath&gt;&lt;m:sSub&gt;&lt;m:sSubPr&gt;&lt;m:ctrlPr&gt;&lt;w:rPr&gt;&lt;w:rFonts w:ascii=&quot;Cambria Math&quot; w:h-ansi=&quot;Cambria Math&quot;/&gt;&lt;wx:font wx:val=&quot;Cambria Math&quot;/&gt;&lt;w:i/&gt;&lt;w:sz w:val=&quot;24&quot;/&gt;&lt;w:sz-cs w:val=&quot;24&quot;/&gt;&lt;/w:rPr&gt;&lt;/m:ctrlPr&gt;&lt;/m:sSubPr&gt;&lt;m:e&gt;&lt;m:nary&gt;&lt;m:naryPr&gt;&lt;m:chr m:val=&quot;в€‘&quot;/&gt;&lt;m:limLoc m:val=&quot;undOvr&quot;/&gt;&lt;m:subHide m:val=&quot;1&quot;/&gt;&lt;m:supHide m:val=&quot;1&quot;/&gt;&lt;m:ctrlPr&gt;&lt;w:rPr&gt;&lt;w:rFonts w:ascii=&quot;Cambria Math&quot; w:h-ansi=&quot;Cambria Math&quot;/&gt;&lt;wx:font wx:val=&quot;Cambria Math&quot;/&gt;&lt;w:i/&gt;&lt;w:sz w:val=&quot;24&quot;/&gt;&lt;w:sz-cs w:val=&quot;24&quot;/&gt;&lt;/w:rPr&gt;&lt;/m:ctrlPr&gt;&lt;/m:naryPr&gt;&lt;m:sub/&gt;&lt;m:sup/&gt;&lt;m:e&gt;&lt;m:r&gt;&lt;w:rPr&gt;&lt;w:rFonts w:ascii=&quot;Cambria Math&quot; w:h-ansi=&quot;Cambria Math&quot;/&gt;&lt;wx:font wx:val=&quot;Cambria Math&quot;/&gt;&lt;w:i/&gt;&lt;w:sz w:val=&quot;24&quot;/&gt;&lt;w:sz-cs w:val=&quot;24&quot;/&gt;&lt;/w:rPr&gt;&lt;m:t&gt; &lt;/m:t&gt;&lt;/m:r&gt;&lt;/m:e&gt;&lt;/m:nary&gt;&lt;/m:e&gt;&lt;m:sub&gt;&lt;m:r&gt;&lt;w:rPr&gt;&lt;w:rFonts w:ascii=&quot;Cambria Math&quot; w:h-ansi=&quot;Cambria Math&quot;/&gt;&lt;wx:font wx:val=&quot;Cambria Math&quot;/&gt;&lt;w:i/&gt;&lt;w:sz w:val=&quot;24&quot;/&gt;&lt;w:sz-cs w:val=&quot;24&quot;/&gt;&lt;/w:rPr&gt;&lt;m:t&gt;1&lt;/m:t&gt;&lt;/m:r&gt;&lt;/m:sub&gt;&lt;/m:sSub&gt;&lt;/m:oMath&gt;&lt;/m:oMathPara&gt;&lt;/w:p&gt;&lt;w:sectPr wsp:rsidR=&quot;00000000&quot; wsp:rsidRPr=&quot;0093049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7" chromakey="#FFFFFF" o:title=""/>
                  <o:lock v:ext="edit" aspectratio="t"/>
                  <w10:wrap type="none"/>
                  <w10:anchorlock/>
                </v:shape>
              </w:pict>
            </w:r>
          </w:p>
        </w:tc>
        <w:tc>
          <w:tcPr>
            <w:tcW w:w="1091"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Капрон</w:t>
            </w:r>
          </w:p>
        </w:tc>
        <w:tc>
          <w:tcPr>
            <w:tcW w:w="1077"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Фторо-пласт</w:t>
            </w:r>
          </w:p>
        </w:tc>
        <w:tc>
          <w:tcPr>
            <w:tcW w:w="975" w:type="dxa"/>
            <w:shd w:val="clear" w:color="auto" w:fill="auto"/>
          </w:tcPr>
          <w:p>
            <w:pPr>
              <w:spacing w:line="360" w:lineRule="auto"/>
              <w:jc w:val="both"/>
              <w:rPr>
                <w:rFonts w:ascii="Times New Roman" w:hAnsi="Times New Roman"/>
                <w:sz w:val="24"/>
                <w:szCs w:val="24"/>
              </w:rPr>
            </w:pPr>
            <w:r>
              <w:pict>
                <v:shape id="_x0000_i1166" o:spt="75" type="#_x0000_t75" style="height:28.35pt;width:26.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F611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9F6116&quot; wsp:rsidRDefault=&quot;009F6116&quot; wsp:rsidP=&quot;009F6116&quot;&gt;&lt;m:oMathPara&gt;&lt;m:oMath&gt;&lt;m:sSub&gt;&lt;m:sSubPr&gt;&lt;m:ctrlPr&gt;&lt;w:rPr&gt;&lt;w:rFonts w:ascii=&quot;Cambria Math&quot; w:h-ansi=&quot;Cambria Math&quot;/&gt;&lt;wx:font wx:val=&quot;Cambria Math&quot;/&gt;&lt;w:i/&gt;&lt;w:sz w:val=&quot;24&quot;/&gt;&lt;w:sz-cs w:val=&quot;24&quot;/&gt;&lt;/w:rPr&gt;&lt;/m:ctrlPr&gt;&lt;/m:sSubPr&gt;&lt;m:e&gt;&lt;m:nary&gt;&lt;m:naryPr&gt;&lt;m:chr m:val=&quot;в€‘&quot;/&gt;&lt;m:limLoc m:val=&quot;undOvr&quot;/&gt;&lt;m:subHide m:val=&quot;1&quot;/&gt;&lt;m:supHide m:val=&quot;1&quot;/&gt;&lt;m:ctrlPr&gt;&lt;w:rPr&gt;&lt;w:rFonts w:ascii=&quot;Cambria Math&quot; w:h-ansi=&quot;Cambria Math&quot;/&gt;&lt;wx:font wx:val=&quot;Cambria Math&quot;/&gt;&lt;w:i/&gt;&lt;w:sz w:val=&quot;24&quot;/&gt;&lt;w:sz-cs w:val=&quot;24&quot;/&gt;&lt;/w:rPr&gt;&lt;/m:ctrlPr&gt;&lt;/m:naryPr&gt;&lt;m:sub/&gt;&lt;m:sup/&gt;&lt;m:e&gt;&lt;m:r&gt;&lt;w:rPr&gt;&lt;w:rFonts w:ascii=&quot;Cambria Math&quot; w:h-ansi=&quot;Cambria Math&quot;/&gt;&lt;wx:font wx:val=&quot;Cambria Math&quot;/&gt;&lt;w:i/&gt;&lt;w:sz w:val=&quot;24&quot;/&gt;&lt;w:sz-cs w:val=&quot;24&quot;/&gt;&lt;/w:rPr&gt;&lt;m:t&gt; &lt;/m:t&gt;&lt;/m:r&gt;&lt;/m:e&gt;&lt;/m:nary&gt;&lt;/m:e&gt;&lt;m:sub&gt;&lt;m:r&gt;&lt;w:rPr&gt;&lt;w:rFonts w:ascii=&quot;Cambria Math&quot; w:h-ansi=&quot;Cambria Math&quot;/&gt;&lt;wx:font wx:val=&quot;Cambria Math&quot;/&gt;&lt;w:i/&gt;&lt;w:sz w:val=&quot;24&quot;/&gt;&lt;w:sz-cs w:val=&quot;24&quot;/&gt;&lt;/w:rPr&gt;&lt;m:t&gt;2&lt;/m:t&gt;&lt;/m:r&gt;&lt;/m:sub&gt;&lt;/m:sSub&gt;&lt;/m:oMath&gt;&lt;/m:oMathPara&gt;&lt;/w:p&gt;&lt;w:sectPr wsp:rsidR=&quot;00000000&quot; wsp:rsidRPr=&quot;009F6116&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8" chromakey="#FFFFFF" o:title=""/>
                  <o:lock v:ext="edit" aspectratio="t"/>
                  <w10:wrap type="none"/>
                  <w10:anchorlock/>
                </v:shape>
              </w:pict>
            </w:r>
          </w:p>
        </w:tc>
        <w:tc>
          <w:tcPr>
            <w:tcW w:w="1067"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На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100</w:t>
            </w:r>
          </w:p>
        </w:tc>
        <w:tc>
          <w:tcPr>
            <w:tcW w:w="176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w:t>
            </w:r>
          </w:p>
        </w:tc>
        <w:tc>
          <w:tcPr>
            <w:tcW w:w="1449"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15</w:t>
            </w:r>
          </w:p>
        </w:tc>
        <w:tc>
          <w:tcPr>
            <w:tcW w:w="96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130</w:t>
            </w:r>
          </w:p>
        </w:tc>
        <w:tc>
          <w:tcPr>
            <w:tcW w:w="109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85</w:t>
            </w:r>
          </w:p>
        </w:tc>
        <w:tc>
          <w:tcPr>
            <w:tcW w:w="1077"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w:t>
            </w:r>
          </w:p>
        </w:tc>
        <w:tc>
          <w:tcPr>
            <w:tcW w:w="975"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226</w:t>
            </w:r>
          </w:p>
        </w:tc>
        <w:tc>
          <w:tcPr>
            <w:tcW w:w="1067" w:type="dxa"/>
            <w:shd w:val="clear" w:color="auto" w:fill="auto"/>
          </w:tcPr>
          <w:p>
            <w:pPr>
              <w:spacing w:line="360" w:lineRule="auto"/>
              <w:jc w:val="both"/>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88,5</w:t>
            </w:r>
          </w:p>
        </w:tc>
        <w:tc>
          <w:tcPr>
            <w:tcW w:w="176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13</w:t>
            </w:r>
          </w:p>
        </w:tc>
        <w:tc>
          <w:tcPr>
            <w:tcW w:w="1449"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13</w:t>
            </w:r>
          </w:p>
        </w:tc>
        <w:tc>
          <w:tcPr>
            <w:tcW w:w="96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115</w:t>
            </w:r>
          </w:p>
        </w:tc>
        <w:tc>
          <w:tcPr>
            <w:tcW w:w="109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76</w:t>
            </w:r>
          </w:p>
        </w:tc>
        <w:tc>
          <w:tcPr>
            <w:tcW w:w="1077"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9</w:t>
            </w:r>
          </w:p>
        </w:tc>
        <w:tc>
          <w:tcPr>
            <w:tcW w:w="975"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200</w:t>
            </w:r>
          </w:p>
        </w:tc>
        <w:tc>
          <w:tcPr>
            <w:tcW w:w="1067"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Корен-ные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80</w:t>
            </w:r>
          </w:p>
        </w:tc>
        <w:tc>
          <w:tcPr>
            <w:tcW w:w="1760"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11-12</w:t>
            </w:r>
          </w:p>
        </w:tc>
        <w:tc>
          <w:tcPr>
            <w:tcW w:w="1449"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11-12</w:t>
            </w:r>
          </w:p>
        </w:tc>
        <w:tc>
          <w:tcPr>
            <w:tcW w:w="96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104</w:t>
            </w:r>
          </w:p>
        </w:tc>
        <w:tc>
          <w:tcPr>
            <w:tcW w:w="1091"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69</w:t>
            </w:r>
          </w:p>
        </w:tc>
        <w:tc>
          <w:tcPr>
            <w:tcW w:w="1077"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8</w:t>
            </w:r>
          </w:p>
        </w:tc>
        <w:tc>
          <w:tcPr>
            <w:tcW w:w="975"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180</w:t>
            </w:r>
          </w:p>
        </w:tc>
        <w:tc>
          <w:tcPr>
            <w:tcW w:w="1067"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Корен-ные</w:t>
            </w:r>
          </w:p>
          <w:p>
            <w:pPr>
              <w:spacing w:line="360" w:lineRule="auto"/>
              <w:jc w:val="both"/>
              <w:rPr>
                <w:rFonts w:ascii="Times New Roman" w:hAnsi="Times New Roman"/>
                <w:sz w:val="24"/>
                <w:szCs w:val="24"/>
              </w:rPr>
            </w:pPr>
            <w:r>
              <w:rPr>
                <w:rFonts w:ascii="Times New Roman" w:hAnsi="Times New Roman"/>
                <w:sz w:val="24"/>
                <w:szCs w:val="24"/>
              </w:rPr>
              <w:t>Упор-ные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shd w:val="clear" w:color="auto" w:fill="auto"/>
            <w:vAlign w:val="center"/>
          </w:tcPr>
          <w:p>
            <w:pPr>
              <w:spacing w:line="360" w:lineRule="auto"/>
              <w:jc w:val="both"/>
              <w:rPr>
                <w:rFonts w:ascii="Times New Roman" w:hAnsi="Times New Roman"/>
                <w:sz w:val="28"/>
                <w:szCs w:val="28"/>
              </w:rPr>
            </w:pPr>
            <w:r>
              <w:rPr>
                <w:rFonts w:ascii="Times New Roman" w:hAnsi="Times New Roman"/>
                <w:sz w:val="28"/>
                <w:szCs w:val="28"/>
              </w:rPr>
              <w:t>ЭД-6</w:t>
            </w:r>
          </w:p>
        </w:tc>
        <w:tc>
          <w:tcPr>
            <w:tcW w:w="1760" w:type="dxa"/>
            <w:shd w:val="clear" w:color="auto" w:fill="auto"/>
            <w:vAlign w:val="center"/>
          </w:tcPr>
          <w:p>
            <w:pPr>
              <w:spacing w:line="360" w:lineRule="auto"/>
              <w:jc w:val="both"/>
              <w:rPr>
                <w:rFonts w:ascii="Times New Roman" w:hAnsi="Times New Roman"/>
                <w:b/>
                <w:sz w:val="28"/>
                <w:szCs w:val="28"/>
              </w:rPr>
            </w:pPr>
            <w:r>
              <w:rPr>
                <w:rFonts w:ascii="Times New Roman" w:hAnsi="Times New Roman"/>
                <w:b/>
                <w:sz w:val="28"/>
                <w:szCs w:val="28"/>
              </w:rPr>
              <w:t>П</w:t>
            </w:r>
          </w:p>
        </w:tc>
        <w:tc>
          <w:tcPr>
            <w:tcW w:w="1449" w:type="dxa"/>
            <w:shd w:val="clear" w:color="auto" w:fill="auto"/>
            <w:vAlign w:val="center"/>
          </w:tcPr>
          <w:p>
            <w:pPr>
              <w:spacing w:line="360" w:lineRule="auto"/>
              <w:jc w:val="both"/>
              <w:rPr>
                <w:rFonts w:ascii="Times New Roman" w:hAnsi="Times New Roman"/>
                <w:b/>
                <w:sz w:val="28"/>
                <w:szCs w:val="28"/>
              </w:rPr>
            </w:pPr>
            <w:r>
              <w:rPr>
                <w:rFonts w:ascii="Times New Roman" w:hAnsi="Times New Roman"/>
                <w:b/>
                <w:sz w:val="28"/>
                <w:szCs w:val="28"/>
              </w:rPr>
              <w:t>П</w:t>
            </w:r>
          </w:p>
        </w:tc>
        <w:tc>
          <w:tcPr>
            <w:tcW w:w="966" w:type="dxa"/>
            <w:shd w:val="clear" w:color="auto" w:fill="auto"/>
            <w:vAlign w:val="center"/>
          </w:tcPr>
          <w:p>
            <w:pPr>
              <w:spacing w:line="360" w:lineRule="auto"/>
              <w:jc w:val="both"/>
              <w:rPr>
                <w:rFonts w:ascii="Times New Roman" w:hAnsi="Times New Roman"/>
                <w:b/>
                <w:sz w:val="28"/>
                <w:szCs w:val="28"/>
              </w:rPr>
            </w:pPr>
          </w:p>
        </w:tc>
        <w:tc>
          <w:tcPr>
            <w:tcW w:w="1091" w:type="dxa"/>
            <w:shd w:val="clear" w:color="auto" w:fill="auto"/>
            <w:vAlign w:val="center"/>
          </w:tcPr>
          <w:p>
            <w:pPr>
              <w:spacing w:line="360" w:lineRule="auto"/>
              <w:jc w:val="both"/>
              <w:rPr>
                <w:rFonts w:ascii="Times New Roman" w:hAnsi="Times New Roman"/>
                <w:b/>
                <w:sz w:val="28"/>
                <w:szCs w:val="28"/>
              </w:rPr>
            </w:pPr>
            <w:r>
              <w:rPr>
                <w:rFonts w:ascii="Times New Roman" w:hAnsi="Times New Roman"/>
                <w:b/>
                <w:sz w:val="28"/>
                <w:szCs w:val="28"/>
              </w:rPr>
              <w:t>К</w:t>
            </w:r>
          </w:p>
        </w:tc>
        <w:tc>
          <w:tcPr>
            <w:tcW w:w="1077" w:type="dxa"/>
            <w:shd w:val="clear" w:color="auto" w:fill="auto"/>
            <w:vAlign w:val="center"/>
          </w:tcPr>
          <w:p>
            <w:pPr>
              <w:spacing w:line="360" w:lineRule="auto"/>
              <w:jc w:val="both"/>
              <w:rPr>
                <w:rFonts w:ascii="Times New Roman" w:hAnsi="Times New Roman"/>
                <w:b/>
                <w:sz w:val="28"/>
                <w:szCs w:val="28"/>
              </w:rPr>
            </w:pPr>
            <w:r>
              <w:rPr>
                <w:rFonts w:ascii="Times New Roman" w:hAnsi="Times New Roman"/>
                <w:b/>
                <w:sz w:val="28"/>
                <w:szCs w:val="28"/>
              </w:rPr>
              <w:t>Ф</w:t>
            </w:r>
          </w:p>
        </w:tc>
        <w:tc>
          <w:tcPr>
            <w:tcW w:w="975" w:type="dxa"/>
            <w:shd w:val="clear" w:color="auto" w:fill="auto"/>
            <w:vAlign w:val="center"/>
          </w:tcPr>
          <w:p>
            <w:pPr>
              <w:spacing w:line="360" w:lineRule="auto"/>
              <w:jc w:val="both"/>
              <w:rPr>
                <w:rFonts w:ascii="Times New Roman" w:hAnsi="Times New Roman"/>
                <w:sz w:val="28"/>
                <w:szCs w:val="28"/>
              </w:rPr>
            </w:pPr>
          </w:p>
        </w:tc>
        <w:tc>
          <w:tcPr>
            <w:tcW w:w="1067" w:type="dxa"/>
            <w:shd w:val="clear" w:color="auto" w:fill="auto"/>
          </w:tcPr>
          <w:p>
            <w:pPr>
              <w:spacing w:line="360" w:lineRule="auto"/>
              <w:jc w:val="both"/>
              <w:rPr>
                <w:rFonts w:ascii="Times New Roman" w:hAnsi="Times New Roman"/>
                <w:sz w:val="28"/>
                <w:szCs w:val="28"/>
              </w:rPr>
            </w:pPr>
          </w:p>
        </w:tc>
      </w:tr>
    </w:tbl>
    <w:p>
      <w:pPr>
        <w:spacing w:after="0" w:line="360" w:lineRule="auto"/>
        <w:ind w:firstLine="709"/>
        <w:jc w:val="both"/>
        <w:rPr>
          <w:rFonts w:ascii="Times New Roman" w:hAnsi="Times New Roman"/>
          <w:sz w:val="28"/>
          <w:szCs w:val="28"/>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Весовые части принимать в граммах.</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Удельный вес композиции - 1,2 г/см</w:t>
      </w:r>
      <w:r>
        <w:rPr>
          <w:rFonts w:ascii="Times New Roman" w:hAnsi="Times New Roman"/>
          <w:sz w:val="28"/>
          <w:szCs w:val="28"/>
          <w:vertAlign w:val="superscript"/>
          <w:lang w:bidi="ru-RU"/>
        </w:rPr>
        <w:t>3</w:t>
      </w:r>
      <w:r>
        <w:rPr>
          <w:rFonts w:ascii="Times New Roman" w:hAnsi="Times New Roman"/>
          <w:sz w:val="28"/>
          <w:szCs w:val="28"/>
          <w:lang w:bidi="ru-RU"/>
        </w:rPr>
        <w:t>.</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 xml:space="preserve">Консталин - масло (солидол) не  &gt; 16,5% по весу от композиции. </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Вместо фторопласта использовать алюминиевый порошок, баббитовый графит:</w:t>
      </w:r>
    </w:p>
    <w:p>
      <w:pPr>
        <w:spacing w:after="0" w:line="360" w:lineRule="auto"/>
        <w:ind w:firstLine="708"/>
        <w:jc w:val="both"/>
        <w:rPr>
          <w:rFonts w:ascii="Times New Roman" w:hAnsi="Times New Roman" w:eastAsia="Times New Roman"/>
          <w:i/>
          <w:sz w:val="28"/>
          <w:szCs w:val="28"/>
          <w:lang w:bidi="ru-RU"/>
        </w:rPr>
      </w:pPr>
      <w:r>
        <w:pict>
          <v:shape id="_x0000_i1167" o:spt="75" type="#_x0000_t75" style="height:18.55pt;width:362.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641A4&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7641A4&quot; wsp:rsidRDefault=&quot;007641A4&quot; wsp:rsidP=&quot;007641A4&quot;&gt;&lt;m:oMathPara&gt;&lt;m:oMathParaPr&gt;&lt;m:jc m:val=&quot;center&quot;/&gt;&lt;/m:oMathParaPr&gt;&lt;m:oMath&gt;&lt;m:r&gt;&lt;w:rPr&gt;&lt;w:rFonts w:ascii=&quot;Cambria Math&quot; w:h-ansi=&quot;Cambria Math&quot;/&gt;&lt;wx:font wx:val=&quot;Cambria Math&quot;/&gt;&lt;w:i/&gt;&lt;w:sz w:val=&quot;28&quot;/&gt;&lt;w:sz-cs w:val=&quot;28&quot;/&gt;&lt;w:lang w:bidi=&quot;RU&quot;/&gt;&lt;/w:rPr&gt;&lt;m:t&gt;в€†=в€†Рњ-&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0,0165&lt;/m:t&gt;&lt;/m:r&gt;&lt;/m:e&gt;&lt;m:sup&gt;&lt;m:r&gt;&lt;w:rPr&gt;&lt;w:rFonts w:ascii=&quot;Cambria Math&quot; w:h-ansi=&quot;Cambria Math&quot;/&gt;&lt;wx:font wx:val=&quot;Cambria Math&quot;/&gt;&lt;w:i/&gt;&lt;w:sz w:val=&quot;28&quot;/&gt;&lt;w:sz-cs w:val=&quot;28&quot;/&gt;&lt;w:lang w:bidi=&quot;RU&quot;/&gt;&lt;/w:rPr&gt;&lt;m:t&gt;2&lt;/m:t&gt;&lt;/m:r&gt;&lt;/m:sup&gt;&lt;/m:sSup&gt;&lt;m:r&gt;&lt;w:rPr&gt;&lt;w:rFonts w:ascii=&quot;Cambria Math&quot; w:h-ansi=&quot;Cambria Math&quot;/&gt;&lt;wx:font wx:val=&quot;Cambria Math&quot;/&gt;&lt;w:i/&gt;&lt;w:sz w:val=&quot;28&quot;/&gt;&lt;w:sz-cs w:val=&quot;28&quot;/&gt;&lt;w:lang w:bidi=&quot;RU&quot;/&gt;&lt;/w:rPr&gt;&lt;m:t&gt;+0,058в€™Оґ+4,5в€™О±в€™Оґв€™в€†&lt;/m:t&gt;&lt;/m:r&gt;&lt;m:r&gt;&lt;w:rPr&gt;&lt;w:rFonts w:ascii=&quot;Cambria Math&quot; w:h-ansi=&quot;Cambria Math&quot;/&gt;&lt;wx:font wx:val=&quot;Cambria Math&quot;/&gt;&lt;w:i/&gt;&lt;w:sz w:val=&quot;28&quot;/&gt;&lt;w:sz-cs w:val=&quot;28&quot;/&gt;&lt;w:lang w:val=&quot;EN-US&quot; w:bidi=&quot;RU&quot;/&gt;&lt;/w:rPr&gt;&lt;m:t&gt;t;РїСЂРё Оґв‰¤2 РјРј,&lt;/m:t&gt;&lt;/m:r&gt;&lt;/m:oMath&gt;&lt;/m:oMathPara&gt;&lt;/w:p&gt;&lt;w:sectPr wsp:rsidR=&quot;00000000&quot; wsp:rsidRPr=&quot;007641A4&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89" chromakey="#FFFFFF" o:title=""/>
            <o:lock v:ext="edit" aspectratio="t"/>
            <w10:wrap type="none"/>
            <w10:anchorlock/>
          </v:shape>
        </w:pict>
      </w:r>
    </w:p>
    <w:p>
      <w:pPr>
        <w:spacing w:after="0" w:line="360" w:lineRule="auto"/>
        <w:ind w:firstLine="708"/>
        <w:jc w:val="both"/>
        <w:rPr>
          <w:rFonts w:ascii="Times New Roman" w:hAnsi="Times New Roman" w:eastAsia="Times New Roman"/>
          <w:i/>
          <w:sz w:val="28"/>
          <w:szCs w:val="28"/>
          <w:lang w:bidi="ru-RU"/>
        </w:rPr>
      </w:pPr>
      <w:r>
        <w:pict>
          <v:shape id="_x0000_i1168" o:spt="75" type="#_x0000_t75" style="height:18.55pt;width:27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94BB5&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094BB5&quot; wsp:rsidRDefault=&quot;00094BB5&quot; wsp:rsidP=&quot;00094BB5&quot;&gt;&lt;m:oMathPara&gt;&lt;m:oMathParaPr&gt;&lt;m:jc m:val=&quot;center&quot;/&gt;&lt;/m:oMathParaPr&gt;&lt;m:oMath&gt;&lt;m:r&gt;&lt;w:rPr&gt;&lt;w:rFonts w:ascii=&quot;Cambria Math&quot; w:fareast=&quot;Times New Roman&quot; w:h-ansi=&quot;Cambria Math&quot;/&gt;&lt;wx:font wx:val=&quot;Cambria Math&quot;/&gt;&lt;w:i/&gt;&lt;w:sz w:val=&quot;28&quot;/&gt;&lt;w:sz-cs w:val=&quot;28&quot;/&gt;&lt;w:lang w:bidi=&quot;RU&quot;/&gt;&lt;/w:rPr&gt;&lt;m:t&gt;в€†=в€†Рњ+0,05+4,5в€™О±в€™Оґв€™в€†&lt;/m:t&gt;&lt;/m:r&gt;&lt;m:r&gt;&lt;w:rPr&gt;&lt;w:rFonts w:ascii=&quot;Cambria Math&quot; w:fareast=&quot;Times New Roman&quot; w:h-ansi=&quot;Cambria Math&quot;/&gt;&lt;wx:font wx:val=&quot;Cambria Math&quot;/&gt;&lt;w:i/&gt;&lt;w:sz w:val=&quot;28&quot;/&gt;&lt;w:sz-cs w:val=&quot;28&quot;/&gt;&lt;w:lang w:val=&quot;EN-US&quot; w:bidi=&quot;RU&quot;/&gt;&lt;/w:rPr&gt;&lt;m:t&gt;t;РїСЂРё Оґв‰Ґ2 РјРј.&lt;/m:t&gt;&lt;/m:r&gt;&lt;/m:oMath&gt;&lt;/m:oMathPara&gt;&lt;/w:p&gt;&lt;w:sectPr wsp:rsidR=&quot;00000000&quot; wsp:rsidRPr=&quot;00094BB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0" chromakey="#FFFFFF" o:title=""/>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 xml:space="preserve">где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69" o:spt="75" type="#_x0000_t75" style="height:18.55pt;width:19.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2085&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22085&quot; wsp:rsidP=&quot;00422085&quot;&gt;&lt;m:oMathPara&gt;&lt;m:oMath&gt;&lt;m:r&gt;&lt;w:rPr&gt;&lt;w:rFonts w:ascii=&quot;Cambria Math&quot; w:h-ansi=&quot;Cambria Math&quot;/&gt;&lt;wx:font wx:val=&quot;Cambria Math&quot;/&gt;&lt;w:i/&gt;&lt;w:sz w:val=&quot;28&quot;/&gt;&lt;w:sz-cs w:val=&quot;28&quot;/&gt;&lt;w:lang w:bidi=&quot;RU&quot;/&gt;&lt;/w:rPr&gt;&lt;m:t&gt;в€†Рњ&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1"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70" o:spt="75" type="#_x0000_t75" style="height:18.55pt;width:19.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2085&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22085&quot; wsp:rsidP=&quot;00422085&quot;&gt;&lt;m:oMathPara&gt;&lt;m:oMath&gt;&lt;m:r&gt;&lt;w:rPr&gt;&lt;w:rFonts w:ascii=&quot;Cambria Math&quot; w:h-ansi=&quot;Cambria Math&quot;/&gt;&lt;wx:font wx:val=&quot;Cambria Math&quot;/&gt;&lt;w:i/&gt;&lt;w:sz w:val=&quot;28&quot;/&gt;&lt;w:sz-cs w:val=&quot;28&quot;/&gt;&lt;w:lang w:bidi=&quot;RU&quot;/&gt;&lt;/w:rPr&gt;&lt;m:t&gt;в€†Рњ&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1"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зазор, устанавливаемый для металлических подшипников, работающих в тех же условиях (конструктивный зазор);</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71"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17984&quot;/&gt;&lt;wsp:rsid wsp:val=&quot;00F62DEA&quot;/&gt;&lt;wsp:rsid wsp:val=&quot;00F76DA9&quot;/&gt;&lt;/wsp:rsids&gt;&lt;/w:docPr&gt;&lt;w:body&gt;&lt;wx:sect&gt;&lt;w:p wsp:rsidR=&quot;00000000&quot; wsp:rsidRDefault=&quot;00F17984&quot; wsp:rsidP=&quot;00F17984&quot;&gt;&lt;m:oMathPara&gt;&lt;m:oMath&gt;&lt;m:r&gt;&lt;w:rPr&gt;&lt;w:rFonts w:ascii=&quot;Cambria Math&quot; w:h-ansi=&quot;Cambria Math&quot;/&gt;&lt;wx:font wx:val=&quot;Cambria Math&quot;/&gt;&lt;w:i/&gt;&lt;w:sz w:val=&quot;28&quot;/&gt;&lt;w:sz-cs w:val=&quot;28&quot;/&gt;&lt;w:lang w:bidi=&quot;RU&quot;/&gt;&lt;/w:rPr&gt;&lt;m:t&gt;О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2"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72"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17984&quot;/&gt;&lt;wsp:rsid wsp:val=&quot;00F62DEA&quot;/&gt;&lt;wsp:rsid wsp:val=&quot;00F76DA9&quot;/&gt;&lt;/wsp:rsids&gt;&lt;/w:docPr&gt;&lt;w:body&gt;&lt;wx:sect&gt;&lt;w:p wsp:rsidR=&quot;00000000&quot; wsp:rsidRDefault=&quot;00F17984&quot; wsp:rsidP=&quot;00F17984&quot;&gt;&lt;m:oMathPara&gt;&lt;m:oMath&gt;&lt;m:r&gt;&lt;w:rPr&gt;&lt;w:rFonts w:ascii=&quot;Cambria Math&quot; w:h-ansi=&quot;Cambria Math&quot;/&gt;&lt;wx:font wx:val=&quot;Cambria Math&quot;/&gt;&lt;w:i/&gt;&lt;w:sz w:val=&quot;28&quot;/&gt;&lt;w:sz-cs w:val=&quot;28&quot;/&gt;&lt;w:lang w:bidi=&quot;RU&quot;/&gt;&lt;/w:rPr&gt;&lt;m:t&gt;О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2"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толщина полимерного слоя, (1,5-2,5 мм); </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73"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D5EC2&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D5EC2&quot; wsp:rsidP=&quot;007D5EC2&quot;&gt;&lt;m:oMathPara&gt;&lt;m:oMath&gt;&lt;m:r&gt;&lt;w:rPr&gt;&lt;w:rFonts w:ascii=&quot;Cambria Math&quot; w:h-ansi=&quot;Cambria Math&quot;/&gt;&lt;wx:font wx:val=&quot;Cambria Math&quot;/&gt;&lt;w:i/&gt;&lt;w:sz w:val=&quot;28&quot;/&gt;&lt;w:sz-cs w:val=&quot;28&quot;/&gt;&lt;w:lang w:bidi=&quot;RU&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3"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74"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D5EC2&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D5EC2&quot; wsp:rsidP=&quot;007D5EC2&quot;&gt;&lt;m:oMathPara&gt;&lt;m:oMath&gt;&lt;m:r&gt;&lt;w:rPr&gt;&lt;w:rFonts w:ascii=&quot;Cambria Math&quot; w:h-ansi=&quot;Cambria Math&quot;/&gt;&lt;wx:font wx:val=&quot;Cambria Math&quot;/&gt;&lt;w:i/&gt;&lt;w:sz w:val=&quot;28&quot;/&gt;&lt;w:sz-cs w:val=&quot;28&quot;/&gt;&lt;w:lang w:bidi=&quot;RU&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3"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коэффициент линейного расширения полимера, равный 10</w:t>
      </w:r>
      <w:r>
        <w:rPr>
          <w:rFonts w:ascii="Times New Roman" w:hAnsi="Times New Roman"/>
          <w:sz w:val="28"/>
          <w:szCs w:val="28"/>
          <w:vertAlign w:val="superscript"/>
          <w:lang w:bidi="ru-RU"/>
        </w:rPr>
        <w:t>-4</w:t>
      </w:r>
      <w:r>
        <w:rPr>
          <w:rFonts w:ascii="Times New Roman" w:hAnsi="Times New Roman"/>
          <w:sz w:val="28"/>
          <w:szCs w:val="28"/>
          <w:lang w:bidi="ru-RU"/>
        </w:rPr>
        <w:t xml:space="preserve"> 1/град;</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en-US"/>
        </w:rPr>
        <w:fldChar w:fldCharType="begin"/>
      </w:r>
      <w:r>
        <w:rPr>
          <w:rFonts w:ascii="Times New Roman" w:hAnsi="Times New Roman"/>
          <w:sz w:val="28"/>
          <w:szCs w:val="28"/>
          <w:lang w:bidi="en-US"/>
        </w:rPr>
        <w:instrText xml:space="preserve"> QUOTE </w:instrText>
      </w:r>
      <w:r>
        <w:rPr>
          <w:position w:val="-11"/>
        </w:rPr>
        <w:pict>
          <v:shape id="_x0000_i1175"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14A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14A5B&quot; wsp:rsidP=&quot;00014A5B&quot;&gt;&lt;m:oMathPara&gt;&lt;m:oMath&gt;&lt;m:r&gt;&lt;w:rPr&gt;&lt;w:rFonts w:ascii=&quot;Cambria Math&quot; w:h-ansi=&quot;Cambria Math&quot;/&gt;&lt;wx:font wx:val=&quot;Cambria Math&quot;/&gt;&lt;w:i/&gt;&lt;w:sz w:val=&quot;28&quot;/&gt;&lt;w:sz-cs w:val=&quot;28&quot;/&gt;&lt;w:lang w:bidi=&quot;RU&quot;/&gt;&lt;/w:rPr&gt;&lt;m:t&gt;в€†&lt;/m:t&gt;&lt;/m:r&gt;&lt;m:r&gt;&lt;w:rPr&gt;&lt;w:rFonts w:ascii=&quot;Cambria Math&quot; w:h-ansi=&quot;Cambria Math&quot;/&gt;&lt;wx:font wx:val=&quot;Cambria Math&quot;/&gt;&lt;w:i/&gt;&lt;w:sz w:val=&quot;28&quot;/&gt;&lt;w:sz-cs w:val=&quot;28&quot;/&gt;&lt;w:lang w:val=&quot;EN-US&quot; w:bidi=&quot;EN-US&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4" chromakey="#FFFFFF" o:title=""/>
            <o:lock v:ext="edit" aspectratio="t"/>
            <w10:wrap type="none"/>
            <w10:anchorlock/>
          </v:shape>
        </w:pict>
      </w:r>
      <w:r>
        <w:rPr>
          <w:rFonts w:ascii="Times New Roman" w:hAnsi="Times New Roman"/>
          <w:sz w:val="28"/>
          <w:szCs w:val="28"/>
          <w:lang w:bidi="en-US"/>
        </w:rPr>
        <w:instrText xml:space="preserve"> </w:instrText>
      </w:r>
      <w:r>
        <w:rPr>
          <w:rFonts w:ascii="Times New Roman" w:hAnsi="Times New Roman"/>
          <w:sz w:val="28"/>
          <w:szCs w:val="28"/>
          <w:lang w:bidi="en-US"/>
        </w:rPr>
        <w:fldChar w:fldCharType="separate"/>
      </w:r>
      <w:r>
        <w:rPr>
          <w:position w:val="-11"/>
        </w:rPr>
        <w:pict>
          <v:shape id="_x0000_i1176"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14A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14A5B&quot; wsp:rsidP=&quot;00014A5B&quot;&gt;&lt;m:oMathPara&gt;&lt;m:oMath&gt;&lt;m:r&gt;&lt;w:rPr&gt;&lt;w:rFonts w:ascii=&quot;Cambria Math&quot; w:h-ansi=&quot;Cambria Math&quot;/&gt;&lt;wx:font wx:val=&quot;Cambria Math&quot;/&gt;&lt;w:i/&gt;&lt;w:sz w:val=&quot;28&quot;/&gt;&lt;w:sz-cs w:val=&quot;28&quot;/&gt;&lt;w:lang w:bidi=&quot;RU&quot;/&gt;&lt;/w:rPr&gt;&lt;m:t&gt;в€†&lt;/m:t&gt;&lt;/m:r&gt;&lt;m:r&gt;&lt;w:rPr&gt;&lt;w:rFonts w:ascii=&quot;Cambria Math&quot; w:h-ansi=&quot;Cambria Math&quot;/&gt;&lt;wx:font wx:val=&quot;Cambria Math&quot;/&gt;&lt;w:i/&gt;&lt;w:sz w:val=&quot;28&quot;/&gt;&lt;w:sz-cs w:val=&quot;28&quot;/&gt;&lt;w:lang w:val=&quot;EN-US&quot; w:bidi=&quot;EN-US&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4" chromakey="#FFFFFF" o:title=""/>
            <o:lock v:ext="edit" aspectratio="t"/>
            <w10:wrap type="none"/>
            <w10:anchorlock/>
          </v:shape>
        </w:pict>
      </w:r>
      <w:r>
        <w:rPr>
          <w:rFonts w:ascii="Times New Roman" w:hAnsi="Times New Roman"/>
          <w:sz w:val="28"/>
          <w:szCs w:val="28"/>
          <w:lang w:bidi="en-US"/>
        </w:rPr>
        <w:fldChar w:fldCharType="end"/>
      </w:r>
      <w:r>
        <w:rPr>
          <w:rFonts w:ascii="Times New Roman" w:hAnsi="Times New Roman"/>
          <w:sz w:val="28"/>
          <w:szCs w:val="28"/>
          <w:lang w:bidi="en-US"/>
        </w:rPr>
        <w:t xml:space="preserve"> </w:t>
      </w:r>
      <w:r>
        <w:rPr>
          <w:rFonts w:ascii="Times New Roman" w:hAnsi="Times New Roman"/>
          <w:sz w:val="28"/>
          <w:szCs w:val="28"/>
        </w:rPr>
        <w:t xml:space="preserve">- </w:t>
      </w:r>
      <w:r>
        <w:rPr>
          <w:rFonts w:ascii="Times New Roman" w:hAnsi="Times New Roman"/>
          <w:sz w:val="28"/>
          <w:szCs w:val="28"/>
          <w:lang w:bidi="ru-RU"/>
        </w:rPr>
        <w:t>перепад температур между линейной температурой воды и номинальной температурой подшипника в эксплуатации;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Зазор не более 0,2 мм во избежание биения.</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b/>
          <w:sz w:val="28"/>
          <w:szCs w:val="28"/>
          <w:lang w:bidi="ru-RU"/>
        </w:rPr>
      </w:pPr>
      <w:r>
        <w:rPr>
          <w:rFonts w:ascii="Times New Roman" w:hAnsi="Times New Roman"/>
          <w:b/>
          <w:sz w:val="28"/>
          <w:szCs w:val="28"/>
          <w:lang w:bidi="ru-RU"/>
        </w:rPr>
        <w:t>7.4 Нормирование шлифовальных работ</w:t>
      </w:r>
    </w:p>
    <w:p>
      <w:pPr>
        <w:spacing w:after="0" w:line="360" w:lineRule="auto"/>
        <w:ind w:firstLine="709"/>
        <w:jc w:val="both"/>
        <w:rPr>
          <w:rFonts w:ascii="Times New Roman" w:hAnsi="Times New Roman"/>
          <w:b/>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проведении шлифовальных работ различают следующие подачи:</w:t>
      </w:r>
    </w:p>
    <w:p>
      <w:pPr>
        <w:pStyle w:val="12"/>
        <w:numPr>
          <w:ilvl w:val="0"/>
          <w:numId w:val="18"/>
        </w:numPr>
        <w:spacing w:line="360" w:lineRule="auto"/>
        <w:jc w:val="both"/>
        <w:rPr>
          <w:sz w:val="28"/>
          <w:szCs w:val="28"/>
          <w:lang w:bidi="ru-RU"/>
        </w:rPr>
      </w:pPr>
      <w:r>
        <w:rPr>
          <w:sz w:val="28"/>
          <w:szCs w:val="28"/>
          <w:lang w:bidi="ru-RU"/>
        </w:rPr>
        <w:t>подача, которая создается за счет скорости вращения обрабатываемой детали или поступательно-возвратного движения детали (м/мин);</w:t>
      </w:r>
    </w:p>
    <w:p>
      <w:pPr>
        <w:pStyle w:val="12"/>
        <w:numPr>
          <w:ilvl w:val="0"/>
          <w:numId w:val="18"/>
        </w:numPr>
        <w:spacing w:line="360" w:lineRule="auto"/>
        <w:jc w:val="both"/>
        <w:rPr>
          <w:sz w:val="28"/>
          <w:szCs w:val="28"/>
          <w:lang w:bidi="ru-RU"/>
        </w:rPr>
      </w:pPr>
      <w:r>
        <w:rPr>
          <w:sz w:val="28"/>
          <w:szCs w:val="28"/>
          <w:lang w:bidi="ru-RU"/>
        </w:rPr>
        <w:t>подача в направлении, перпендикулярном к поверхности детали (м/мин, мм/двойной ход и мм/мин);</w:t>
      </w:r>
    </w:p>
    <w:p>
      <w:pPr>
        <w:pStyle w:val="12"/>
        <w:numPr>
          <w:ilvl w:val="0"/>
          <w:numId w:val="18"/>
        </w:numPr>
        <w:spacing w:line="360" w:lineRule="auto"/>
        <w:jc w:val="both"/>
        <w:rPr>
          <w:sz w:val="28"/>
          <w:szCs w:val="28"/>
          <w:lang w:bidi="ru-RU"/>
        </w:rPr>
      </w:pPr>
      <w:r>
        <w:rPr>
          <w:sz w:val="28"/>
          <w:szCs w:val="28"/>
          <w:lang w:bidi="ru-RU"/>
        </w:rPr>
        <w:t>подача вдоль поверхности обрабатываемой детали (мм/об или доли ширины круга).</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В условиях ремонтных предприятий для определения числа оборотов шлифовального круга нужно исходить из того, что скорость на рабочей поверхности круга при наружном круговом, центровом и бесцентровом шлифовании должна находится в пределах 25-35 м/сек, при плоском шлифовании периферией круга 20-35 м/сек и при плоском шлифовании торцом сегментом круга 20-30 м/сек.</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Рекомендуемая стойкость шлифовальных кругов при круглом наружном, бесцентровом и плоском шлифовании периферией круга составляет 15 мин, при внутреннем шлифовании составляет 3 мин.</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Проще всего основное (технологическое) время может быть определено по формуле:</w:t>
      </w:r>
    </w:p>
    <w:p>
      <w:pPr>
        <w:spacing w:after="0" w:line="360" w:lineRule="auto"/>
        <w:ind w:firstLine="709"/>
        <w:jc w:val="both"/>
        <w:rPr>
          <w:rFonts w:ascii="Times New Roman" w:hAnsi="Times New Roman" w:eastAsia="Times New Roman"/>
          <w:sz w:val="28"/>
          <w:szCs w:val="28"/>
          <w:lang w:val="en-US" w:bidi="ru-RU"/>
        </w:rPr>
      </w:pPr>
      <w:r>
        <w:pict>
          <v:shape id="_x0000_i1177" o:spt="75" type="#_x0000_t75" style="height:33.8pt;width:79.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802EE&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802EE&quot; wsp:rsidRDefault=&quot;003802EE&quot; wsp:rsidP=&quot;003802EE&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T&lt;/m:t&gt;&lt;/m:r&gt;&lt;/m:e&gt;&lt;m:sub&gt;&lt;m:r&gt;&lt;w:rPr&gt;&lt;w:rFonts w:ascii=&quot;Cambria Math&quot; w:h-ansi=&quot;Cambria Math&quot;/&gt;&lt;wx:font wx:val=&quot;Cambria Math&quot;/&gt;&lt;w:i/&gt;&lt;w:sz w:val=&quot;28&quot;/&gt;&lt;w:sz-cs w:val=&quot;28&quot;/&gt;&lt;w:lang w:bidi=&quot;RU&quot;/&gt;&lt;/w:rPr&gt;&lt;m:t&gt;o&lt;/m:t&gt;&lt;/m:r&gt;&lt;/m:sub&gt;&lt;/m:sSub&gt;&lt;m:r&gt;&lt;w:rPr&gt;&lt;w:rFonts w:ascii=&quot;Cambria Math&quot; w:h-ansi=&quot;Cambria Math&quot;/&gt;&lt;wx:font wx:val=&quot;Cambria Math&quot;/&gt;&lt;w:i/&gt;&lt;w:sz w:val=&quot;28&quot;/&gt;&lt;w:sz-cs w:val=&quot;28&quot;/&gt;&lt;w:lang w:bidi=&quot;RU&quot;/&gt;&lt;/w:rPr&gt;&lt;m:t&gt;=&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A&lt;/m:t&gt;&lt;/m:r&gt;&lt;/m:num&gt;&lt;m:den&gt;&lt;m:r&gt;&lt;w:rPr&gt;&lt;w:rFonts w:ascii=&quot;Cambria Math&quot; w:h-ansi=&quot;Cambria Math&quot;/&gt;&lt;wx:font wx:val=&quot;Cambria Math&quot;/&gt;&lt;w:i/&gt;&lt;w:sz w:val=&quot;28&quot;/&gt;&lt;w:sz-cs w:val=&quot;28&quot;/&gt;&lt;w:lang w:bidi=&quot;RU&quot;/&gt;&lt;/w:rPr&gt;&lt;m:t&gt;W&lt;/m:t&gt;&lt;/m:r&gt;&lt;/m:den&gt;&lt;/m:f&gt;&lt;m:r&gt;&lt;w:rPr&gt;&lt;w:rFonts w:ascii=&quot;Cambria Math&quot; w:h-ansi=&quot;Cambria Math&quot;/&gt;&lt;wx:font wx:val=&quot;Cambria Math&quot;/&gt;&lt;w:i/&gt;&lt;w:sz w:val=&quot;28&quot;/&gt;&lt;w:sz-cs w:val=&quot;28&quot;/&gt;&lt;w:lang w:bidi=&quot;RU&quot;/&gt;&lt;/w:rPr&gt;&lt;m:t&gt; РјРёРЅ,&lt;/m:t&gt;&lt;/m:r&gt;&lt;/m:oMath&gt;&lt;/m:oMathPara&gt;&lt;/w:p&gt;&lt;w:sectPr wsp:rsidR=&quot;00000000&quot; wsp:rsidRPr=&quot;003802EE&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5" chromakey="#FFFFFF" o:title=""/>
            <o:lock v:ext="edit" aspectratio="t"/>
            <w10:wrap type="none"/>
            <w10:anchorlock/>
          </v:shape>
        </w:pict>
      </w:r>
    </w:p>
    <w:p>
      <w:pPr>
        <w:spacing w:after="0" w:line="360" w:lineRule="auto"/>
        <w:jc w:val="both"/>
        <w:rPr>
          <w:rFonts w:ascii="Times New Roman" w:hAnsi="Times New Roman" w:eastAsia="Times New Roman"/>
          <w:sz w:val="28"/>
          <w:szCs w:val="28"/>
          <w:lang w:bidi="ru-RU"/>
        </w:rPr>
      </w:pPr>
      <w:r>
        <w:rPr>
          <w:rFonts w:ascii="Times New Roman" w:hAnsi="Times New Roman" w:eastAsia="Times New Roman"/>
          <w:sz w:val="28"/>
          <w:szCs w:val="28"/>
          <w:lang w:bidi="ru-RU"/>
        </w:rPr>
        <w:t>где</w:t>
      </w:r>
      <w:r>
        <w:rPr>
          <w:rFonts w:ascii="Times New Roman" w:hAnsi="Times New Roman" w:eastAsia="Times New Roman"/>
          <w:sz w:val="28"/>
          <w:szCs w:val="28"/>
          <w:lang w:bidi="ru-RU"/>
        </w:rPr>
        <w:tab/>
      </w:r>
      <w:r>
        <w:rPr>
          <w:rFonts w:ascii="Times New Roman" w:hAnsi="Times New Roman" w:eastAsia="Times New Roman"/>
          <w:i/>
          <w:iCs/>
          <w:sz w:val="28"/>
          <w:szCs w:val="28"/>
          <w:lang w:bidi="ru-RU"/>
        </w:rPr>
        <w:t xml:space="preserve">А </w:t>
      </w:r>
      <w:r>
        <w:rPr>
          <w:rFonts w:ascii="Times New Roman" w:hAnsi="Times New Roman" w:eastAsia="Times New Roman"/>
          <w:iCs/>
          <w:sz w:val="28"/>
          <w:szCs w:val="28"/>
          <w:lang w:bidi="ru-RU"/>
        </w:rPr>
        <w:t>-</w:t>
      </w:r>
      <w:r>
        <w:rPr>
          <w:rFonts w:ascii="Times New Roman" w:hAnsi="Times New Roman" w:eastAsia="Times New Roman"/>
          <w:sz w:val="28"/>
          <w:szCs w:val="28"/>
          <w:lang w:bidi="ru-RU"/>
        </w:rPr>
        <w:t xml:space="preserve"> объем металла, который должен быть снят с обрабатываемой поверхности, м</w:t>
      </w:r>
      <w:r>
        <w:rPr>
          <w:rFonts w:ascii="Times New Roman" w:hAnsi="Times New Roman" w:eastAsia="Times New Roman"/>
          <w:sz w:val="28"/>
          <w:szCs w:val="28"/>
          <w:vertAlign w:val="superscript"/>
          <w:lang w:bidi="ru-RU"/>
        </w:rPr>
        <w:t>3</w:t>
      </w:r>
      <w:r>
        <w:rPr>
          <w:rFonts w:ascii="Times New Roman" w:hAnsi="Times New Roman" w:eastAsia="Times New Roman"/>
          <w:sz w:val="28"/>
          <w:szCs w:val="28"/>
          <w:lang w:bidi="ru-RU"/>
        </w:rPr>
        <w:t>;</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i/>
          <w:iCs/>
          <w:sz w:val="28"/>
          <w:szCs w:val="28"/>
          <w:lang w:bidi="en-US"/>
        </w:rPr>
        <w:t>W</w:t>
      </w:r>
      <w:r>
        <w:rPr>
          <w:rFonts w:ascii="Times New Roman" w:hAnsi="Times New Roman" w:eastAsia="Times New Roman"/>
          <w:sz w:val="28"/>
          <w:szCs w:val="28"/>
          <w:lang w:bidi="ru-RU"/>
        </w:rPr>
        <w:t xml:space="preserve"> - минутный съем метала, мм</w:t>
      </w:r>
      <w:r>
        <w:rPr>
          <w:rFonts w:ascii="Times New Roman" w:hAnsi="Times New Roman" w:eastAsia="Times New Roman"/>
          <w:sz w:val="28"/>
          <w:szCs w:val="28"/>
          <w:vertAlign w:val="superscript"/>
          <w:lang w:bidi="ru-RU"/>
        </w:rPr>
        <w:t>2</w:t>
      </w:r>
      <w:r>
        <w:rPr>
          <w:rFonts w:ascii="Times New Roman" w:hAnsi="Times New Roman" w:eastAsia="Times New Roman"/>
          <w:sz w:val="28"/>
          <w:szCs w:val="28"/>
          <w:lang w:bidi="ru-RU"/>
        </w:rPr>
        <w:t>/мин.</w: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eastAsia="Times New Roman"/>
          <w:sz w:val="28"/>
          <w:szCs w:val="28"/>
          <w:lang w:bidi="ru-RU"/>
        </w:rPr>
        <w:t>Объем металла, который должен быть снят с обрабатываемой поверхности, подсчитывают по формуле:</w:t>
      </w:r>
    </w:p>
    <w:p>
      <w:pPr>
        <w:spacing w:after="0" w:line="360" w:lineRule="auto"/>
        <w:ind w:firstLine="708"/>
        <w:jc w:val="both"/>
        <w:rPr>
          <w:rFonts w:ascii="Times New Roman" w:hAnsi="Times New Roman" w:eastAsia="Times New Roman"/>
          <w:sz w:val="28"/>
          <w:szCs w:val="28"/>
          <w:lang w:bidi="ru-RU"/>
        </w:rPr>
      </w:pPr>
      <w:r>
        <w:pict>
          <v:shape id="_x0000_i1178" o:spt="75" type="#_x0000_t75" style="height:34.9pt;width:12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619B1&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A619B1&quot; wsp:rsidRDefault=&quot;00A619B1&quot; wsp:rsidP=&quot;00A619B1&quot;&gt;&lt;m:oMathPara&gt;&lt;m:oMath&gt;&lt;m:r&gt;&lt;w:rPr&gt;&lt;w:rFonts w:ascii=&quot;Cambria Math&quot; w:h-ansi=&quot;Cambria Math&quot;/&gt;&lt;wx:font wx:val=&quot;Cambria Math&quot;/&gt;&lt;w:i/&gt;&lt;w:sz w:val=&quot;28&quot;/&gt;&lt;w:sz-cs w:val=&quot;28&quot;/&gt;&lt;w:lang w:bidi=&quot;RU&quot;/&gt;&lt;/w:rPr&gt;&lt;m:t&gt;A=ПЂв€™Dв€™&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Рґ&lt;/m:t&gt;&lt;/m:r&gt;&lt;/m:sub&gt;&lt;/m:sSub&gt;&lt;m:r&gt;&lt;w:rPr&gt;&lt;w:rFonts w:ascii=&quot;Cambria Math&quot; w:h-ansi=&quot;Cambria Math&quot;/&gt;&lt;wx:font wx:val=&quot;Cambria Math&quot;/&gt;&lt;w:i/&gt;&lt;w:sz w:val=&quot;28&quot;/&gt;&lt;w:sz-cs w:val=&quot;28&quot;/&gt;&lt;w:lang w:bidi=&quot;RU&quot;/&gt;&lt;/w:rPr&gt;&lt;m:t&gt;в€™&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h&lt;/m:t&gt;&lt;/m:r&gt;&lt;/m:num&gt;&lt;m:den&gt;&lt;m:r&gt;&lt;w:rPr&gt;&lt;w:rFonts w:ascii=&quot;Cambria Math&quot; w:h-ansi=&quot;Cambria Math&quot;/&gt;&lt;wx:font wx:val=&quot;Cambria Math&quot;/&gt;&lt;w:i/&gt;&lt;w:sz w:val=&quot;28&quot;/&gt;&lt;w:sz-cs w:val=&quot;28&quot;/&gt;&lt;w:lang w:bidi=&quot;RU&quot;/&gt;&lt;/w:rPr&gt;&lt;m:t&gt;2&lt;/m:t&gt;&lt;/m:r&gt;&lt;/m:den&gt;&lt;/m:f&gt;&lt;m:r&gt;&lt;w:rPr&gt;&lt;w:rFonts w:ascii=&quot;Cambria Math&quot; w:h-ansi=&quot;Cambria Math&quot;/&gt;&lt;wx:font wx:val=&quot;Cambria Math&quot;/&gt;&lt;w:i/&gt;&lt;w:sz w:val=&quot;28&quot;/&gt;&lt;w:sz-cs w:val=&quot;28&quot;/&gt;&lt;w:lang w:bidi=&quot;RU&quot;/&gt;&lt;/w:rPr&gt;&lt;m:t&gt; &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РјРј&lt;/m:t&gt;&lt;/m:r&gt;&lt;/m:e&gt;&lt;m:sup&gt;&lt;m:r&gt;&lt;w:rPr&gt;&lt;w:rFonts w:ascii=&quot;Cambria Math&quot; w:h-ansi=&quot;Cambria Math&quot;/&gt;&lt;wx:font wx:val=&quot;Cambria Math&quot;/&gt;&lt;w:i/&gt;&lt;w:sz w:val=&quot;28&quot;/&gt;&lt;w:sz-cs w:val=&quot;28&quot;/&gt;&lt;w:lang w:bidi=&quot;RU&quot;/&gt;&lt;/w:rPr&gt;&lt;m:t&gt;3&lt;/m:t&gt;&lt;/m:r&gt;&lt;/m:sup&gt;&lt;/m:sSup&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A619B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6" chromakey="#FFFFFF" o:title=""/>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где</w:t>
      </w:r>
      <w:r>
        <w:rPr>
          <w:rFonts w:ascii="Times New Roman" w:hAnsi="Times New Roman"/>
          <w:sz w:val="28"/>
          <w:szCs w:val="28"/>
          <w:lang w:bidi="ru-RU"/>
        </w:rPr>
        <w:tab/>
      </w:r>
      <w:r>
        <w:rPr>
          <w:rFonts w:ascii="Times New Roman" w:hAnsi="Times New Roman"/>
          <w:i/>
          <w:iCs/>
          <w:sz w:val="28"/>
          <w:szCs w:val="28"/>
          <w:lang w:bidi="en-US"/>
        </w:rPr>
        <w:t>D</w:t>
      </w:r>
      <w:r>
        <w:rPr>
          <w:rFonts w:ascii="Times New Roman" w:hAnsi="Times New Roman"/>
          <w:i/>
          <w:iCs/>
          <w:sz w:val="28"/>
          <w:szCs w:val="28"/>
          <w:lang w:bidi="ru-RU"/>
        </w:rPr>
        <w:t xml:space="preserve"> </w:t>
      </w:r>
      <w:r>
        <w:rPr>
          <w:rFonts w:ascii="Times New Roman" w:hAnsi="Times New Roman"/>
          <w:iCs/>
          <w:sz w:val="28"/>
          <w:szCs w:val="28"/>
          <w:lang w:bidi="ru-RU"/>
        </w:rPr>
        <w:t>-</w:t>
      </w:r>
      <w:r>
        <w:rPr>
          <w:rFonts w:ascii="Times New Roman" w:hAnsi="Times New Roman"/>
          <w:sz w:val="28"/>
          <w:szCs w:val="28"/>
          <w:lang w:bidi="ru-RU"/>
        </w:rPr>
        <w:t xml:space="preserve"> диаметр обрабатываемой поверхности детали, мм;</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4"/>
        </w:rPr>
        <w:pict>
          <v:shape id="_x0000_i1179" o:spt="75" type="#_x0000_t75" style="height:20.7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D025B&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D025B&quot; wsp:rsidP=&quot;009D025B&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Рґ&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7"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4"/>
        </w:rPr>
        <w:pict>
          <v:shape id="_x0000_i1180" o:spt="75" type="#_x0000_t75" style="height:20.7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D025B&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9D025B&quot; wsp:rsidP=&quot;009D025B&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l&lt;/m:t&gt;&lt;/m:r&gt;&lt;/m:e&gt;&lt;m:sub&gt;&lt;m:r&gt;&lt;w:rPr&gt;&lt;w:rFonts w:ascii=&quot;Cambria Math&quot; w:h-ansi=&quot;Cambria Math&quot;/&gt;&lt;wx:font wx:val=&quot;Cambria Math&quot;/&gt;&lt;w:i/&gt;&lt;w:sz w:val=&quot;28&quot;/&gt;&lt;w:sz-cs w:val=&quot;28&quot;/&gt;&lt;w:lang w:bidi=&quot;RU&quot;/&gt;&lt;/w:rPr&gt;&lt;m:t&gt;Рґ&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7"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длина обрабатываемой поверхности, мм;</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81"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465E7&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465E7&quot; wsp:rsidP=&quot;00A465E7&quot;&gt;&lt;m:oMathPara&gt;&lt;m:oMath&gt;&lt;m:r&gt;&lt;w:rPr&gt;&lt;w:rFonts w:ascii=&quot;Cambria Math&quot; w:h-ansi=&quot;Cambria Math&quot;/&gt;&lt;wx:font wx:val=&quot;Cambria Math&quot;/&gt;&lt;w:i/&gt;&lt;w:sz w:val=&quot;28&quot;/&gt;&lt;w:sz-cs w:val=&quot;28&quot;/&gt;&lt;w:lang w:bidi=&quot;RU&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8"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82" o:spt="75" type="#_x0000_t75" style="height:18.55pt;width:8.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465E7&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465E7&quot; wsp:rsidP=&quot;00A465E7&quot;&gt;&lt;m:oMathPara&gt;&lt;m:oMath&gt;&lt;m:r&gt;&lt;w:rPr&gt;&lt;w:rFonts w:ascii=&quot;Cambria Math&quot; w:h-ansi=&quot;Cambria Math&quot;/&gt;&lt;wx:font wx:val=&quot;Cambria Math&quot;/&gt;&lt;w:i/&gt;&lt;w:sz w:val=&quot;28&quot;/&gt;&lt;w:sz-cs w:val=&quot;28&quot;/&gt;&lt;w:lang w:bidi=&quot;RU&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8"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припуск на шлифование, мм.</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Минутный объем металла при шлифовании наружных цилиндрических поверхностей на проход (с продольной подачей шлифовального круга):</w:t>
      </w:r>
    </w:p>
    <w:p>
      <w:pPr>
        <w:spacing w:after="0" w:line="360" w:lineRule="auto"/>
        <w:ind w:firstLine="708"/>
        <w:jc w:val="both"/>
        <w:rPr>
          <w:rFonts w:ascii="Times New Roman" w:hAnsi="Times New Roman" w:eastAsia="Times New Roman"/>
          <w:sz w:val="28"/>
          <w:szCs w:val="28"/>
          <w:lang w:val="en-US" w:bidi="ru-RU"/>
        </w:rPr>
      </w:pPr>
      <w:r>
        <w:pict>
          <v:shape id="_x0000_i1183" o:spt="75" type="#_x0000_t75" style="height:19.65pt;width:123.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B193B&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B193B&quot; wsp:rsidRDefault=&quot;004B193B&quot; wsp:rsidP=&quot;004B193B&quot;&gt;&lt;m:oMathPara&gt;&lt;m:oMath&gt;&lt;m:r&gt;&lt;w:rPr&gt;&lt;w:rFonts w:ascii=&quot;Cambria Math&quot; w:h-ansi=&quot;Cambria Math&quot;/&gt;&lt;wx:font wx:val=&quot;Cambria Math&quot;/&gt;&lt;w:i/&gt;&lt;w:sz w:val=&quot;28&quot;/&gt;&lt;w:sz-cs w:val=&quot;28&quot;/&gt;&lt;w:lang w:bidi=&quot;RU&quot;/&gt;&lt;/w:rPr&gt;&lt;m:t&gt;W=&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r&gt;&lt;w:rPr&gt;&lt;w:rFonts w:ascii=&quot;Cambria Math&quot; w:h-ansi=&quot;Cambria Math&quot;/&gt;&lt;wx:font wx:val=&quot;Cambria Math&quot;/&gt;&lt;w:i/&gt;&lt;w:sz w:val=&quot;28&quot;/&gt;&lt;w:sz-cs w:val=&quot;28&quot;/&gt;&lt;w:lang w:bidi=&quot;RU&quot;/&gt;&lt;/w:rPr&gt;&lt;m:t&gt;в€™&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D&lt;/m:t&gt;&lt;/m:r&gt;&lt;/m:e&gt;&lt;m:sup&gt;&lt;m:r&gt;&lt;w:rPr&gt;&lt;w:rFonts w:ascii=&quot;Cambria Math&quot; w:h-ansi=&quot;Cambria Math&quot;/&gt;&lt;wx:font wx:val=&quot;Cambria Math&quot;/&gt;&lt;w:i/&gt;&lt;w:sz w:val=&quot;28&quot;/&gt;&lt;w:sz-cs w:val=&quot;28&quot;/&gt;&lt;w:lang w:bidi=&quot;RU&quot;/&gt;&lt;/w:rPr&gt;&lt;m:t&gt;0,75&lt;/m:t&gt;&lt;/m:r&gt;&lt;/m:sup&gt;&lt;/m:sSup&gt;&lt;m:r&gt;&lt;w:rPr&gt;&lt;w:rFonts w:ascii=&quot;Cambria Math&quot; w:h-ansi=&quot;Cambria Math&quot;/&gt;&lt;wx:font wx:val=&quot;Cambria Math&quot;/&gt;&lt;w:i/&gt;&lt;w:sz w:val=&quot;28&quot;/&gt;&lt;w:sz-cs w:val=&quot;28&quot;/&gt;&lt;w:lang w:bidi=&quot;RU&quot;/&gt;&lt;/w:rPr&gt;&lt;m:t&gt;в€™&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h&lt;/m:t&gt;&lt;/m:r&gt;&lt;/m:e&gt;&lt;m:sup&gt;&lt;m:r&gt;&lt;w:rPr&gt;&lt;w:rFonts w:ascii=&quot;Cambria Math&quot; w:h-ansi=&quot;Cambria Math&quot;/&gt;&lt;wx:font wx:val=&quot;Cambria Math&quot;/&gt;&lt;w:i/&gt;&lt;w:sz w:val=&quot;28&quot;/&gt;&lt;w:sz-cs w:val=&quot;28&quot;/&gt;&lt;w:lang w:bidi=&quot;RU&quot;/&gt;&lt;/w:rPr&gt;&lt;m:t&gt;0,5&lt;/m:t&gt;&lt;/m:r&gt;&lt;/m:sup&gt;&lt;/m:sSup&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4B193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99" chromakey="#FFFFFF" o:title=""/>
            <o:lock v:ext="edit" aspectratio="t"/>
            <w10:wrap type="none"/>
            <w10:anchorlock/>
          </v:shape>
        </w:pict>
      </w:r>
    </w:p>
    <w:p>
      <w:pPr>
        <w:spacing w:after="0" w:line="360" w:lineRule="auto"/>
        <w:jc w:val="both"/>
        <w:rPr>
          <w:rFonts w:ascii="Times New Roman" w:hAnsi="Times New Roman"/>
          <w:sz w:val="28"/>
          <w:szCs w:val="28"/>
          <w:lang w:bidi="ru-RU"/>
        </w:rPr>
      </w:pPr>
      <w:r>
        <w:rPr>
          <w:rFonts w:ascii="Times New Roman" w:hAnsi="Times New Roman"/>
          <w:sz w:val="28"/>
          <w:szCs w:val="28"/>
          <w:lang w:bidi="ru-RU"/>
        </w:rPr>
        <w:t>где</w:t>
      </w:r>
      <w:r>
        <w:rPr>
          <w:rFonts w:ascii="Times New Roman" w:hAnsi="Times New Roman"/>
          <w:sz w:val="28"/>
          <w:szCs w:val="28"/>
          <w:lang w:bidi="ru-RU"/>
        </w:rPr>
        <w:tab/>
      </w:r>
      <w:r>
        <w:rPr>
          <w:rFonts w:ascii="Times New Roman" w:hAnsi="Times New Roman"/>
          <w:i/>
          <w:iCs/>
          <w:sz w:val="28"/>
          <w:szCs w:val="28"/>
          <w:lang w:val="en-US" w:bidi="en-US"/>
        </w:rPr>
        <w:t>D</w:t>
      </w:r>
      <w:r>
        <w:rPr>
          <w:rFonts w:ascii="Times New Roman" w:hAnsi="Times New Roman"/>
          <w:sz w:val="28"/>
          <w:szCs w:val="28"/>
          <w:lang w:bidi="ru-RU"/>
        </w:rPr>
        <w:t xml:space="preserve"> - диаметр обрабатываемой поверхности детали, мм; </w:t>
      </w:r>
    </w:p>
    <w:p>
      <w:pPr>
        <w:spacing w:after="0" w:line="360" w:lineRule="auto"/>
        <w:ind w:firstLine="708"/>
        <w:jc w:val="both"/>
        <w:rPr>
          <w:rFonts w:ascii="Times New Roman" w:hAnsi="Times New Roman"/>
          <w:sz w:val="28"/>
          <w:szCs w:val="28"/>
          <w:lang w:bidi="ru-RU"/>
        </w:rPr>
      </w:pPr>
      <w:r>
        <w:rPr>
          <w:rFonts w:ascii="Times New Roman" w:hAnsi="Times New Roman"/>
          <w:i/>
          <w:iCs/>
          <w:sz w:val="28"/>
          <w:szCs w:val="28"/>
          <w:lang w:val="en-US" w:bidi="en-US"/>
        </w:rPr>
        <w:t>h</w:t>
      </w:r>
      <w:r>
        <w:rPr>
          <w:rFonts w:ascii="Times New Roman" w:hAnsi="Times New Roman"/>
          <w:i/>
          <w:iCs/>
          <w:sz w:val="28"/>
          <w:szCs w:val="28"/>
          <w:lang w:bidi="ru-RU"/>
        </w:rPr>
        <w:t xml:space="preserve"> -</w:t>
      </w:r>
      <w:r>
        <w:rPr>
          <w:rFonts w:ascii="Times New Roman" w:hAnsi="Times New Roman"/>
          <w:sz w:val="28"/>
          <w:szCs w:val="28"/>
          <w:lang w:bidi="ru-RU"/>
        </w:rPr>
        <w:t xml:space="preserve"> припуск на шлифование, мм;</w:t>
      </w:r>
    </w:p>
    <w:p>
      <w:pPr>
        <w:spacing w:after="0" w:line="360" w:lineRule="auto"/>
        <w:ind w:firstLine="708"/>
        <w:jc w:val="both"/>
        <w:rPr>
          <w:rFonts w:ascii="Times New Roman" w:hAnsi="Times New Roman"/>
          <w:iCs/>
          <w:sz w:val="28"/>
          <w:szCs w:val="28"/>
          <w:lang w:bidi="ru-RU"/>
        </w:rPr>
      </w:pP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84"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E7F0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E7F09&quot; wsp:rsidP=&quot;007E7F09&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85"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E7F0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E7F09&quot; wsp:rsidP=&quot;007E7F09&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коэффициент. Принимают следующие значения </w:t>
      </w:r>
      <w:r>
        <w:rPr>
          <w:rFonts w:ascii="Times New Roman" w:hAnsi="Times New Roman"/>
          <w:iCs/>
          <w:sz w:val="28"/>
          <w:szCs w:val="28"/>
          <w:lang w:bidi="ru-RU"/>
        </w:rPr>
        <w:fldChar w:fldCharType="begin"/>
      </w:r>
      <w:r>
        <w:rPr>
          <w:rFonts w:ascii="Times New Roman" w:hAnsi="Times New Roman"/>
          <w:iCs/>
          <w:sz w:val="28"/>
          <w:szCs w:val="28"/>
          <w:lang w:bidi="ru-RU"/>
        </w:rPr>
        <w:instrText xml:space="preserve"> QUOTE </w:instrText>
      </w:r>
      <w:r>
        <w:rPr>
          <w:position w:val="-11"/>
        </w:rPr>
        <w:pict>
          <v:shape id="_x0000_i1186"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A72CE&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A72CE&quot; wsp:rsidP=&quot;00BA72CE&quot;&gt;&lt;m:oMathPara&gt;&lt;m:oMath&gt;&lt;m:sSub&gt;&lt;m:sSubPr&gt;&lt;m:ctrlPr&gt;&lt;w:rPr&gt;&lt;w:rFonts w:ascii=&quot;Cambria Math&quot; w:h-ansi=&quot;Cambria Math&quot;/&gt;&lt;wx:font wx:val=&quot;Cambria Math&quot;/&gt;&lt;w:i/&gt;&lt;w:i-cs/&gt;&lt;w:sz w:val=&quot;28&quot;/&gt;&lt;w:sz-cs w:val=&quot;28&quot;/&gt;&lt;w:lang w:val=&quot;EN-US&quot; w:bidi=&quot;RU&quot;/&gt;&lt;/w:rPr&gt;&lt;/m:ctrlPr&gt;&lt;/m:sSubPr&gt;&lt;m:e&gt;&lt;m:r&gt;&lt;w:rPr&gt;&lt;w:rFonts w:ascii=&quot;Cambria Math&quot; w:h-ansi=&quot;Cambria Math&quot;/&gt;&lt;wx:font wx:val=&quot;Cambria Math&quot;/&gt;&lt;w:i/&gt;&lt;w:sz w:val=&quot;28&quot;/&gt;&lt;w:sz-cs w:val=&quot;28&quot;/&gt;&lt;w:lang w:val=&quot;EN-US&quot; w:bidi=&quot;RU&quot;/&gt;&lt;/w:rPr&gt;&lt;m:t&gt;C&lt;/m:t&gt;&lt;/m:r&gt;&lt;/m:e&gt;&lt;m:sub&gt;&lt;m:r&gt;&lt;w:rPr&gt;&lt;w:rFonts w:ascii=&quot;Cambria Math&quot; w:h-ansi=&quot;Cambria Math&quot;/&gt;&lt;wx:font wx:val=&quot;Cambria Math&quot;/&gt;&lt;w:i/&gt;&lt;w:sz w:val=&quot;28&quot;/&gt;&lt;w:sz-cs w:val=&quot;28&quot;/&gt;&lt;w:lang w:val=&quot;EN-US&quot;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iCs/>
          <w:sz w:val="28"/>
          <w:szCs w:val="28"/>
          <w:lang w:bidi="ru-RU"/>
        </w:rPr>
        <w:instrText xml:space="preserve"> </w:instrText>
      </w:r>
      <w:r>
        <w:rPr>
          <w:rFonts w:ascii="Times New Roman" w:hAnsi="Times New Roman"/>
          <w:iCs/>
          <w:sz w:val="28"/>
          <w:szCs w:val="28"/>
          <w:lang w:bidi="ru-RU"/>
        </w:rPr>
        <w:fldChar w:fldCharType="separate"/>
      </w:r>
      <w:r>
        <w:rPr>
          <w:position w:val="-11"/>
        </w:rPr>
        <w:pict>
          <v:shape id="_x0000_i1187"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A72CE&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BA72CE&quot; wsp:rsidP=&quot;00BA72CE&quot;&gt;&lt;m:oMathPara&gt;&lt;m:oMath&gt;&lt;m:sSub&gt;&lt;m:sSubPr&gt;&lt;m:ctrlPr&gt;&lt;w:rPr&gt;&lt;w:rFonts w:ascii=&quot;Cambria Math&quot; w:h-ansi=&quot;Cambria Math&quot;/&gt;&lt;wx:font wx:val=&quot;Cambria Math&quot;/&gt;&lt;w:i/&gt;&lt;w:i-cs/&gt;&lt;w:sz w:val=&quot;28&quot;/&gt;&lt;w:sz-cs w:val=&quot;28&quot;/&gt;&lt;w:lang w:val=&quot;EN-US&quot; w:bidi=&quot;RU&quot;/&gt;&lt;/w:rPr&gt;&lt;/m:ctrlPr&gt;&lt;/m:sSubPr&gt;&lt;m:e&gt;&lt;m:r&gt;&lt;w:rPr&gt;&lt;w:rFonts w:ascii=&quot;Cambria Math&quot; w:h-ansi=&quot;Cambria Math&quot;/&gt;&lt;wx:font wx:val=&quot;Cambria Math&quot;/&gt;&lt;w:i/&gt;&lt;w:sz w:val=&quot;28&quot;/&gt;&lt;w:sz-cs w:val=&quot;28&quot;/&gt;&lt;w:lang w:val=&quot;EN-US&quot; w:bidi=&quot;RU&quot;/&gt;&lt;/w:rPr&gt;&lt;m:t&gt;C&lt;/m:t&gt;&lt;/m:r&gt;&lt;/m:e&gt;&lt;m:sub&gt;&lt;m:r&gt;&lt;w:rPr&gt;&lt;w:rFonts w:ascii=&quot;Cambria Math&quot; w:h-ansi=&quot;Cambria Math&quot;/&gt;&lt;wx:font wx:val=&quot;Cambria Math&quot;/&gt;&lt;w:i/&gt;&lt;w:sz w:val=&quot;28&quot;/&gt;&lt;w:sz-cs w:val=&quot;28&quot;/&gt;&lt;w:lang w:val=&quot;EN-US&quot;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iCs/>
          <w:sz w:val="28"/>
          <w:szCs w:val="28"/>
          <w:lang w:bidi="ru-RU"/>
        </w:rPr>
        <w:fldChar w:fldCharType="end"/>
      </w:r>
      <w:r>
        <w:rPr>
          <w:rFonts w:ascii="Times New Roman" w:hAnsi="Times New Roman"/>
          <w:iCs/>
          <w:sz w:val="28"/>
          <w:szCs w:val="28"/>
          <w:lang w:bidi="ru-RU"/>
        </w:rPr>
        <w:t>:</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1586"/>
        <w:gridCol w:w="1586"/>
        <w:gridCol w:w="1586"/>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Классы точности</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 и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 xml:space="preserve">Коэффициент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188"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16A2C&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16A2C&quot; wsp:rsidP=&quot;00516A2C&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189"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16A2C&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516A2C&quot; wsp:rsidP=&quot;00516A2C&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sz w:val="28"/>
                <w:szCs w:val="28"/>
                <w:lang w:bidi="ru-RU"/>
              </w:rPr>
              <w:fldChar w:fldCharType="end"/>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139</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169</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272</w:t>
            </w:r>
          </w:p>
        </w:tc>
        <w:tc>
          <w:tcPr>
            <w:tcW w:w="158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483</w:t>
            </w:r>
          </w:p>
        </w:tc>
      </w:tr>
    </w:tbl>
    <w:p>
      <w:pPr>
        <w:spacing w:after="0" w:line="360" w:lineRule="auto"/>
        <w:ind w:firstLine="708"/>
        <w:jc w:val="both"/>
        <w:rPr>
          <w:rFonts w:ascii="Times New Roman" w:hAnsi="Times New Roman"/>
          <w:sz w:val="28"/>
          <w:szCs w:val="28"/>
          <w:lang w:val="en-US" w:bidi="ru-RU"/>
        </w:rPr>
      </w:pP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При шлифовании наружных поверхностей методом врезания минутный объем вычисляют по формуле:</w:t>
      </w:r>
    </w:p>
    <w:p>
      <w:pPr>
        <w:spacing w:after="0" w:line="360" w:lineRule="auto"/>
        <w:ind w:firstLine="708"/>
        <w:jc w:val="both"/>
        <w:rPr>
          <w:rFonts w:ascii="Times New Roman" w:hAnsi="Times New Roman" w:eastAsia="Times New Roman"/>
          <w:i/>
          <w:sz w:val="28"/>
          <w:szCs w:val="28"/>
          <w:lang w:bidi="ru-RU"/>
        </w:rPr>
      </w:pPr>
      <w:r>
        <w:pict>
          <v:shape id="_x0000_i1190" o:spt="75" type="#_x0000_t75" style="height:20.75pt;width:214.9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960FA8&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960FA8&quot; wsp:rsidRDefault=&quot;00960FA8&quot; wsp:rsidP=&quot;00960FA8&quot;&gt;&lt;m:oMathPara&gt;&lt;m:oMath&gt;&lt;m:r&gt;&lt;w:rPr&gt;&lt;w:rFonts w:ascii=&quot;Cambria Math&quot; w:h-ansi=&quot;Cambria Math&quot;/&gt;&lt;wx:font wx:val=&quot;Cambria Math&quot;/&gt;&lt;w:i/&gt;&lt;w:sz w:val=&quot;28&quot;/&gt;&lt;w:sz-cs w:val=&quot;28&quot;/&gt;&lt;w:lang w:bidi=&quot;RU&quot;/&gt;&lt;/w:rPr&gt;&lt;m:t&gt;W=&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r&gt;&lt;w:rPr&gt;&lt;w:rFonts w:ascii=&quot;Cambria Math&quot; w:h-ansi=&quot;Cambria Math&quot;/&gt;&lt;wx:font wx:val=&quot;Cambria Math&quot;/&gt;&lt;w:i/&gt;&lt;w:sz w:val=&quot;28&quot;/&gt;&lt;w:sz-cs w:val=&quot;28&quot;/&gt;&lt;w:lang w:bidi=&quot;RU&quot;/&gt;&lt;/w:rPr&gt;&lt;m:t&gt;в€™&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D&lt;/m:t&gt;&lt;/m:r&gt;&lt;/m:e&gt;&lt;m:sup&gt;&lt;m:r&gt;&lt;w:rPr&gt;&lt;w:rFonts w:ascii=&quot;Cambria Math&quot; w:h-ansi=&quot;Cambria Math&quot;/&gt;&lt;wx:font wx:val=&quot;Cambria Math&quot;/&gt;&lt;w:i/&gt;&lt;w:sz w:val=&quot;28&quot;/&gt;&lt;w:sz-cs w:val=&quot;28&quot;/&gt;&lt;w:lang w:bidi=&quot;RU&quot;/&gt;&lt;/w:rPr&gt;&lt;m:t&gt;0,34&lt;/m:t&gt;&lt;/m:r&gt;&lt;/m:sup&gt;&lt;/m:sSup&gt;&lt;m:r&gt;&lt;w:rPr&gt;&lt;w:rFonts w:ascii=&quot;Cambria Math&quot; w:h-ansi=&quot;Cambria Math&quot;/&gt;&lt;wx:font wx:val=&quot;Cambria Math&quot;/&gt;&lt;w:i/&gt;&lt;w:sz w:val=&quot;28&quot;/&gt;&lt;w:sz-cs w:val=&quot;28&quot;/&gt;&lt;w:lang w:bidi=&quot;RU&quot;/&gt;&lt;/w:rPr&gt;&lt;m:t&gt;в€™&lt;/m:t&gt;&lt;/m:r&gt;&lt;m:sSup&gt;&lt;m:sSupPr&gt;&lt;m:ctrlPr&gt;&lt;w:rPr&gt;&lt;w:rFonts w:ascii=&quot;Cambria Math&quot; w:h-ansi=&quot;Cambria Math&quot;/&gt;&lt;wx:font wx:val=&quot;Cambria Math&quot;/&gt;&lt;w:i/&gt;&lt;w:sz w:val=&quot;28&quot;/&gt;&lt;w:sz-cs w:val=&quot;28&quot;/&gt;&lt;w:lang w:bidi=&quot;RU&quot;/&gt;&lt;/w:rPr&gt;&lt;/m:ctrlPr&gt;&lt;/m:sSupPr&gt;&lt;m:e&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l&lt;/m:t&gt;&lt;/m:r&gt;&lt;/m:e&gt;&lt;m:sub&gt;&lt;m:r&gt;&lt;w:rPr&gt;&lt;w:rFonts w:ascii=&quot;Cambria Math&quot; w:h-ansi=&quot;Cambria Math&quot;/&gt;&lt;wx:font wx:val=&quot;Cambria Math&quot;/&gt;&lt;w:i/&gt;&lt;w:sz w:val=&quot;28&quot;/&gt;&lt;w:sz-cs w:val=&quot;28&quot;/&gt;&lt;w:lang w:bidi=&quot;RU&quot;/&gt;&lt;/w:rPr&gt;&lt;m:t&gt; &lt;/m:t&gt;&lt;/m:r&gt;&lt;/m:sub&gt;&lt;/m:sSub&gt;&lt;/m:e&gt;&lt;m:sup&gt;&lt;m:r&gt;&lt;w:rPr&gt;&lt;w:rFonts w:ascii=&quot;Cambria Math&quot; w:h-ansi=&quot;Cambria Math&quot;/&gt;&lt;wx:font wx:val=&quot;Cambria Math&quot;/&gt;&lt;w:i/&gt;&lt;w:sz w:val=&quot;28&quot;/&gt;&lt;w:sz-cs w:val=&quot;28&quot;/&gt;&lt;w:lang w:bidi=&quot;RU&quot;/&gt;&lt;/w:rPr&gt;&lt;m:t&gt;0,6&lt;/m:t&gt;&lt;/m:r&gt;&lt;/m:sup&gt;&lt;/m:sSup&gt;&lt;m:r&gt;&lt;w:rPr&gt;&lt;w:rFonts w:ascii=&quot;Cambria Math&quot; w:h-ansi=&quot;Cambria Math&quot;/&gt;&lt;wx:font wx:val=&quot;Cambria Math&quot;/&gt;&lt;w:i/&gt;&lt;w:sz w:val=&quot;28&quot;/&gt;&lt;w:sz-cs w:val=&quot;28&quot;/&gt;&lt;w:lang w:bidi=&quot;RU&quot;/&gt;&lt;/w:rPr&gt;&lt;m:t&gt;в€™&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h&lt;/m:t&gt;&lt;/m:r&gt;&lt;/m:e&gt;&lt;m:sup&gt;&lt;m:r&gt;&lt;w:rPr&gt;&lt;w:rFonts w:ascii=&quot;Cambria Math&quot; w:h-ansi=&quot;Cambria Math&quot;/&gt;&lt;wx:font wx:val=&quot;Cambria Math&quot;/&gt;&lt;w:i/&gt;&lt;w:sz w:val=&quot;28&quot;/&gt;&lt;w:sz-cs w:val=&quot;28&quot;/&gt;&lt;w:lang w:bidi=&quot;RU&quot;/&gt;&lt;/w:rPr&gt;&lt;m:t&gt;0,5&lt;/m:t&gt;&lt;/m:r&gt;&lt;/m:sup&gt;&lt;/m:sSup&gt;&lt;m:r&gt;&lt;w:rPr&gt;&lt;w:rFonts w:ascii=&quot;Cambria Math&quot; w:h-ansi=&quot;Cambria Math&quot;/&gt;&lt;wx:font wx:val=&quot;Cambria Math&quot;/&gt;&lt;w:i/&gt;&lt;w:sz w:val=&quot;28&quot;/&gt;&lt;w:sz-cs w:val=&quot;28&quot;/&gt;&lt;w:lang w:bidi=&quot;RU&quot;/&gt;&lt;/w:rPr&gt;&lt;m:t&gt; &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РјРј&lt;/m:t&gt;&lt;/m:r&gt;&lt;/m:e&gt;&lt;m:sup&gt;&lt;m:r&gt;&lt;w:rPr&gt;&lt;w:rFonts w:ascii=&quot;Cambria Math&quot; w:h-ansi=&quot;Cambria Math&quot;/&gt;&lt;wx:font wx:val=&quot;Cambria Math&quot;/&gt;&lt;w:i/&gt;&lt;w:sz w:val=&quot;28&quot;/&gt;&lt;w:sz-cs w:val=&quot;28&quot;/&gt;&lt;w:lang w:bidi=&quot;RU&quot;/&gt;&lt;/w:rPr&gt;&lt;m:t&gt;3&lt;/m:t&gt;&lt;/m:r&gt;&lt;/m:sup&gt;&lt;/m:sSup&gt;&lt;m:r&gt;&lt;w:rPr&gt;&lt;w:rFonts w:ascii=&quot;Cambria Math&quot; w:h-ansi=&quot;Cambria Math&quot;/&gt;&lt;wx:font wx:val=&quot;Cambria Math&quot;/&gt;&lt;w:i/&gt;&lt;w:sz w:val=&quot;28&quot;/&gt;&lt;w:sz-cs w:val=&quot;28&quot;/&gt;&lt;w:lang w:bidi=&quot;RU&quot;/&gt;&lt;/w:rPr&gt;&lt;m:t&gt;/РјРёРЅ.&lt;/m:t&gt;&lt;/m:r&gt;&lt;/m:oMath&gt;&lt;/m:oMathPara&gt;&lt;/w:p&gt;&lt;w:sectPr wsp:rsidR=&quot;00000000&quot; wsp:rsidRPr=&quot;00960FA8&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1" chromakey="#FFFFFF" o:title=""/>
            <o:lock v:ext="edit" aspectratio="t"/>
            <w10:wrap type="none"/>
            <w10:anchorlock/>
          </v:shape>
        </w:pict>
      </w:r>
    </w:p>
    <w:p>
      <w:pPr>
        <w:spacing w:after="0" w:line="360" w:lineRule="auto"/>
        <w:ind w:firstLine="708"/>
        <w:jc w:val="both"/>
        <w:rPr>
          <w:rFonts w:ascii="Times New Roman" w:hAnsi="Times New Roman" w:eastAsia="Times New Roman"/>
          <w:sz w:val="28"/>
          <w:szCs w:val="28"/>
          <w:lang w:bidi="ru-RU"/>
        </w:rPr>
      </w:pPr>
      <w:r>
        <w:rPr>
          <w:rFonts w:ascii="Times New Roman" w:hAnsi="Times New Roman"/>
          <w:sz w:val="28"/>
          <w:szCs w:val="28"/>
          <w:lang w:bidi="ru-RU"/>
        </w:rPr>
        <w:t xml:space="preserve">В этом случае значение коэффициента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191"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82FD4&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82FD4&quot; wsp:rsidP=&quot;00A82FD4&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192"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82FD4&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82FD4&quot; wsp:rsidP=&quot;00A82FD4&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подбирают по таблице 7.5.</w:t>
      </w:r>
    </w:p>
    <w:p>
      <w:pPr>
        <w:spacing w:after="0" w:line="360" w:lineRule="auto"/>
        <w:ind w:firstLine="708"/>
        <w:jc w:val="both"/>
        <w:rPr>
          <w:rFonts w:ascii="Times New Roman" w:hAnsi="Times New Roman" w:eastAsia="Times New Roman"/>
          <w:b/>
          <w:sz w:val="28"/>
          <w:szCs w:val="28"/>
          <w:lang w:bidi="ru-RU"/>
        </w:rPr>
      </w:pPr>
      <w:r>
        <w:rPr>
          <w:rFonts w:ascii="Times New Roman" w:hAnsi="Times New Roman" w:eastAsia="Times New Roman"/>
          <w:b/>
          <w:sz w:val="28"/>
          <w:szCs w:val="28"/>
          <w:lang w:bidi="ru-RU"/>
        </w:rPr>
        <w:t>Таблица 7.5</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919"/>
        <w:gridCol w:w="918"/>
        <w:gridCol w:w="917"/>
        <w:gridCol w:w="920"/>
        <w:gridCol w:w="918"/>
        <w:gridCol w:w="917"/>
        <w:gridCol w:w="920"/>
        <w:gridCol w:w="918"/>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vMerge w:val="restart"/>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Класс точности</w:t>
            </w:r>
          </w:p>
        </w:tc>
        <w:tc>
          <w:tcPr>
            <w:tcW w:w="8265" w:type="dxa"/>
            <w:gridSpan w:val="9"/>
            <w:shd w:val="clear" w:color="auto" w:fill="auto"/>
            <w:vAlign w:val="center"/>
          </w:tcPr>
          <w:p>
            <w:pPr>
              <w:spacing w:line="360" w:lineRule="auto"/>
              <w:jc w:val="both"/>
              <w:rPr>
                <w:rFonts w:ascii="Times New Roman" w:hAnsi="Times New Roman"/>
                <w:b/>
                <w:sz w:val="28"/>
                <w:szCs w:val="28"/>
                <w:lang w:bidi="ru-RU"/>
              </w:rPr>
            </w:pPr>
            <w:r>
              <w:rPr>
                <w:rFonts w:ascii="Times New Roman" w:hAnsi="Times New Roman"/>
                <w:sz w:val="28"/>
                <w:szCs w:val="28"/>
                <w:lang w:bidi="ru-RU"/>
              </w:rPr>
              <w:t>Коэффициент</w:t>
            </w:r>
            <w:r>
              <w:rPr>
                <w:rFonts w:ascii="Times New Roman" w:hAnsi="Times New Roman"/>
                <w:b/>
                <w:sz w:val="28"/>
                <w:szCs w:val="28"/>
                <w:lang w:bidi="ru-RU"/>
              </w:rPr>
              <w:t xml:space="preserve"> </w:t>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193"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77D4F&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77D4F&quot; wsp:rsidP=&quot;00077D4F&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194"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77D4F&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077D4F&quot; wsp:rsidP=&quot;00077D4F&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C&lt;/m:t&gt;&lt;/m:r&gt;&lt;/m:e&gt;&lt;m:sub&gt;&lt;m:r&gt;&lt;w:rPr&gt;&lt;w:rFonts w:ascii=&quot;Cambria Math&quot; w:h-ansi=&quot;Cambria Math&quot;/&gt;&lt;wx:font wx:val=&quot;Cambria Math&quot;/&gt;&lt;w:i/&gt;&lt;w:sz w:val=&quot;28&quot;/&gt;&lt;w:sz-cs w:val=&quot;28&quot;/&gt;&lt;w:lang w:bidi=&quot;RU&quot;/&gt;&lt;/w:rPr&gt;&lt;m:t&gt;w&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для поверхности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vMerge w:val="continue"/>
            <w:shd w:val="clear" w:color="auto" w:fill="auto"/>
            <w:vAlign w:val="center"/>
          </w:tcPr>
          <w:p>
            <w:pPr>
              <w:spacing w:line="360" w:lineRule="auto"/>
              <w:jc w:val="both"/>
              <w:rPr>
                <w:rFonts w:ascii="Times New Roman" w:hAnsi="Times New Roman"/>
                <w:b/>
                <w:sz w:val="28"/>
                <w:szCs w:val="28"/>
                <w:lang w:bidi="ru-RU"/>
              </w:rPr>
            </w:pPr>
          </w:p>
        </w:tc>
        <w:tc>
          <w:tcPr>
            <w:tcW w:w="2754" w:type="dxa"/>
            <w:gridSpan w:val="3"/>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цилиндрической и конической</w:t>
            </w:r>
          </w:p>
        </w:tc>
        <w:tc>
          <w:tcPr>
            <w:tcW w:w="2755" w:type="dxa"/>
            <w:gridSpan w:val="3"/>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цилиндрической с одной галтелью</w:t>
            </w:r>
          </w:p>
        </w:tc>
        <w:tc>
          <w:tcPr>
            <w:tcW w:w="2756" w:type="dxa"/>
            <w:gridSpan w:val="3"/>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цилиндрической с двумя галтелями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vMerge w:val="continue"/>
            <w:shd w:val="clear" w:color="auto" w:fill="auto"/>
            <w:vAlign w:val="center"/>
          </w:tcPr>
          <w:p>
            <w:pPr>
              <w:spacing w:line="360" w:lineRule="auto"/>
              <w:jc w:val="both"/>
              <w:rPr>
                <w:rFonts w:ascii="Times New Roman" w:hAnsi="Times New Roman"/>
                <w:b/>
                <w:sz w:val="28"/>
                <w:szCs w:val="28"/>
                <w:lang w:bidi="ru-RU"/>
              </w:rPr>
            </w:pPr>
          </w:p>
        </w:tc>
        <w:tc>
          <w:tcPr>
            <w:tcW w:w="8265" w:type="dxa"/>
            <w:gridSpan w:val="9"/>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при количестве врезания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vMerge w:val="continue"/>
            <w:shd w:val="clear" w:color="auto" w:fill="auto"/>
            <w:vAlign w:val="center"/>
          </w:tcPr>
          <w:p>
            <w:pPr>
              <w:spacing w:line="360" w:lineRule="auto"/>
              <w:jc w:val="both"/>
              <w:rPr>
                <w:rFonts w:ascii="Times New Roman" w:hAnsi="Times New Roman"/>
                <w:b/>
                <w:sz w:val="28"/>
                <w:szCs w:val="28"/>
                <w:lang w:bidi="ru-RU"/>
              </w:rPr>
            </w:pPr>
          </w:p>
        </w:tc>
        <w:tc>
          <w:tcPr>
            <w:tcW w:w="919"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918"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917"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c>
          <w:tcPr>
            <w:tcW w:w="920"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918"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917"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c>
          <w:tcPr>
            <w:tcW w:w="920"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918"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918" w:type="dxa"/>
            <w:shd w:val="clear" w:color="auto" w:fill="auto"/>
            <w:vAlign w:val="center"/>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w:t>
            </w:r>
          </w:p>
        </w:tc>
        <w:tc>
          <w:tcPr>
            <w:tcW w:w="9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66</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44</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34,8</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37</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25</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19,5</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34,8</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23,2</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w:t>
            </w:r>
          </w:p>
        </w:tc>
        <w:tc>
          <w:tcPr>
            <w:tcW w:w="9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77,8</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51,8</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41</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43,6</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29</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23</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41</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27,4</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w:t>
            </w:r>
          </w:p>
        </w:tc>
        <w:tc>
          <w:tcPr>
            <w:tcW w:w="9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111</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74</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58,5</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62,4</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41,5</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33,5</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58,6</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39</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 и 5</w:t>
            </w:r>
          </w:p>
        </w:tc>
        <w:tc>
          <w:tcPr>
            <w:tcW w:w="919"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173</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115</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91,2</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96,8</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64,3</w:t>
            </w:r>
          </w:p>
        </w:tc>
        <w:tc>
          <w:tcPr>
            <w:tcW w:w="917"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51,2</w:t>
            </w:r>
          </w:p>
        </w:tc>
        <w:tc>
          <w:tcPr>
            <w:tcW w:w="920"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91</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60,7</w:t>
            </w:r>
          </w:p>
        </w:tc>
        <w:tc>
          <w:tcPr>
            <w:tcW w:w="918" w:type="dxa"/>
            <w:shd w:val="clear" w:color="auto" w:fill="auto"/>
          </w:tcPr>
          <w:p>
            <w:pPr>
              <w:spacing w:line="360" w:lineRule="auto"/>
              <w:jc w:val="both"/>
              <w:rPr>
                <w:rFonts w:ascii="Times New Roman" w:hAnsi="Times New Roman"/>
                <w:sz w:val="28"/>
                <w:szCs w:val="28"/>
                <w:lang w:bidi="ru-RU"/>
              </w:rPr>
            </w:pPr>
            <w:r>
              <w:rPr>
                <w:rFonts w:ascii="Times New Roman" w:hAnsi="Times New Roman"/>
                <w:sz w:val="28"/>
                <w:szCs w:val="28"/>
                <w:lang w:bidi="ru-RU"/>
              </w:rPr>
              <w:t>45,5</w:t>
            </w:r>
          </w:p>
        </w:tc>
      </w:tr>
    </w:tbl>
    <w:p>
      <w:pPr>
        <w:spacing w:after="0" w:line="360" w:lineRule="auto"/>
        <w:ind w:firstLine="708"/>
        <w:jc w:val="both"/>
        <w:rPr>
          <w:rFonts w:ascii="Times New Roman" w:hAnsi="Times New Roman"/>
          <w:sz w:val="28"/>
          <w:szCs w:val="28"/>
          <w:lang w:bidi="ru-RU"/>
        </w:rPr>
      </w:pP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Вспомогательное время для взятия, установки, закрепления и выверки детали, пуска и остановки станка, открепления, снятие детали и укладки ее на место принимается из справочных таблиц.</w:t>
      </w:r>
    </w:p>
    <w:p>
      <w:pPr>
        <w:spacing w:after="0" w:line="360" w:lineRule="auto"/>
        <w:ind w:firstLine="708"/>
        <w:jc w:val="both"/>
        <w:rPr>
          <w:rFonts w:ascii="Times New Roman" w:hAnsi="Times New Roman"/>
          <w:b/>
          <w:sz w:val="28"/>
          <w:szCs w:val="28"/>
          <w:lang w:bidi="ru-RU"/>
        </w:rPr>
      </w:pPr>
      <w:r>
        <w:rPr>
          <w:rFonts w:ascii="Times New Roman" w:hAnsi="Times New Roman"/>
          <w:b/>
          <w:sz w:val="28"/>
          <w:szCs w:val="28"/>
          <w:lang w:bidi="ru-RU"/>
        </w:rPr>
        <w:t>Дефектация и сортировка деталей. Проектирование технологических процессов восстановления деталей электролитическими покрытиями. Нормирование газосварочных работ.</w:t>
      </w:r>
    </w:p>
    <w:p>
      <w:pPr>
        <w:spacing w:after="0" w:line="360" w:lineRule="auto"/>
        <w:ind w:firstLine="708"/>
        <w:jc w:val="both"/>
        <w:rPr>
          <w:rFonts w:ascii="Times New Roman" w:hAnsi="Times New Roman"/>
          <w:b/>
          <w:sz w:val="28"/>
          <w:szCs w:val="28"/>
          <w:lang w:bidi="ru-RU"/>
        </w:rPr>
      </w:pPr>
      <w:r>
        <w:rPr>
          <w:rFonts w:ascii="Times New Roman" w:hAnsi="Times New Roman"/>
          <w:b/>
          <w:sz w:val="28"/>
          <w:szCs w:val="28"/>
          <w:lang w:bidi="ru-RU"/>
        </w:rPr>
        <w:t>8.1 Дефектация деталей</w:t>
      </w:r>
    </w:p>
    <w:p>
      <w:pPr>
        <w:spacing w:after="0" w:line="360" w:lineRule="auto"/>
        <w:ind w:firstLine="708"/>
        <w:jc w:val="both"/>
        <w:rPr>
          <w:rFonts w:ascii="Times New Roman" w:hAnsi="Times New Roman"/>
          <w:b/>
          <w:sz w:val="28"/>
          <w:szCs w:val="28"/>
          <w:lang w:bidi="ru-RU"/>
        </w:rPr>
      </w:pP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Дефектацию деталей проводят с целью определить их техническое состояние и оценки ренопригодности: деформацию и износ поверхностей, целость материала, изменение свойств и характеристик рабочих поверхностей, сохранность формы.</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Дефектацию деталей осуществляют в соответствие с таблицами дефектации технических условий или требований на ремонт машин.</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Процесс дефектации в значительной мере определяет качество восстановленных  деталей. При дефектации выполняют следующие операции. Вначале внешним осмотром невооруженным глазом или с применением лупы, проверкой на ощупь, простукиванием выявляют следующие повреждения деталей: трещины, забоины, риски, обломы, пробоины, вмятины, задиры, коррозию, ослабление плотности посадки.</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Далее, используя универсальный и специальный измерительный инструмент; определяют геометрические параметры деталей. Для обнаружения скрытых дефектов, проверки на герметичность, упругость, контроля взаимного положения элементов деталей используют специальные приборы и приспособления.</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Помещение, где проводится дефектация, должно иметь хорошее освещение. Инструмент и детали перед</w:t>
      </w:r>
      <w:r>
        <w:rPr>
          <w:rFonts w:ascii="Times New Roman" w:hAnsi="Times New Roman"/>
          <w:b/>
          <w:bCs/>
          <w:sz w:val="28"/>
          <w:szCs w:val="28"/>
          <w:lang w:bidi="ru-RU"/>
        </w:rPr>
        <w:t xml:space="preserve"> </w:t>
      </w:r>
      <w:r>
        <w:rPr>
          <w:rFonts w:ascii="Times New Roman" w:hAnsi="Times New Roman"/>
          <w:bCs/>
          <w:sz w:val="28"/>
          <w:szCs w:val="28"/>
          <w:lang w:bidi="ru-RU"/>
        </w:rPr>
        <w:t>измерением должны быть одинаковой температуры равной температуре</w:t>
      </w:r>
      <w:r>
        <w:rPr>
          <w:rFonts w:ascii="Times New Roman" w:hAnsi="Times New Roman"/>
          <w:sz w:val="28"/>
          <w:szCs w:val="28"/>
          <w:lang w:bidi="ru-RU"/>
        </w:rPr>
        <w:t xml:space="preserve"> внутри помещения (рекомендуемая</w:t>
      </w:r>
      <w:r>
        <w:rPr>
          <w:rFonts w:ascii="Times New Roman" w:hAnsi="Times New Roman"/>
          <w:sz w:val="28"/>
          <w:szCs w:val="28"/>
          <w:vertAlign w:val="subscript"/>
          <w:lang w:bidi="ru-RU"/>
        </w:rPr>
        <w:t xml:space="preserve"> </w:t>
      </w:r>
      <w:r>
        <w:rPr>
          <w:rFonts w:ascii="Times New Roman" w:hAnsi="Times New Roman"/>
          <w:sz w:val="28"/>
          <w:szCs w:val="28"/>
          <w:lang w:bidi="ru-RU"/>
        </w:rPr>
        <w:t>температура 18- 20°С). Весь измерительный инструмент</w:t>
      </w:r>
      <w:r>
        <w:rPr>
          <w:rFonts w:ascii="Times New Roman" w:hAnsi="Times New Roman"/>
          <w:sz w:val="28"/>
          <w:szCs w:val="28"/>
          <w:vertAlign w:val="subscript"/>
          <w:lang w:bidi="ru-RU"/>
        </w:rPr>
        <w:t xml:space="preserve"> </w:t>
      </w:r>
      <w:r>
        <w:rPr>
          <w:rFonts w:ascii="Times New Roman" w:hAnsi="Times New Roman"/>
          <w:sz w:val="28"/>
          <w:szCs w:val="28"/>
          <w:lang w:bidi="ru-RU"/>
        </w:rPr>
        <w:t>должен быть исправным и проверенным службой метрологии. Измерения и контроль деталей выполняют теми инструментами и средствами, которые указаны в таблицах дефектации технических требований на ремонт. Классификация средств дефектации приведена в таблице 8.1.</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Универсальные средства измерения размеров выбирают в зависимости от допусков на изготовление деталей и конструктивных особенностей деталей. Погрешность измерения, которая может быть получена при применении того или иного инструмента, не должна превышать поля допуска размера детали.</w:t>
      </w:r>
    </w:p>
    <w:p>
      <w:pPr>
        <w:spacing w:after="0" w:line="360" w:lineRule="auto"/>
        <w:ind w:firstLine="709"/>
        <w:jc w:val="both"/>
        <w:rPr>
          <w:rFonts w:ascii="Times New Roman" w:hAnsi="Times New Roman"/>
          <w:sz w:val="28"/>
          <w:szCs w:val="28"/>
          <w:lang w:bidi="ru-RU"/>
        </w:rPr>
      </w:pPr>
    </w:p>
    <w:p>
      <w:pPr>
        <w:spacing w:after="0" w:line="360" w:lineRule="auto"/>
        <w:ind w:firstLine="709"/>
        <w:jc w:val="both"/>
        <w:rPr>
          <w:rFonts w:ascii="Times New Roman" w:hAnsi="Times New Roman"/>
          <w:sz w:val="28"/>
          <w:szCs w:val="28"/>
          <w:lang w:bidi="ru-RU"/>
        </w:rPr>
      </w:pPr>
      <w:r>
        <w:rPr>
          <w:rFonts w:ascii="Times New Roman" w:hAnsi="Times New Roman"/>
          <w:b/>
          <w:sz w:val="28"/>
          <w:szCs w:val="28"/>
          <w:lang w:bidi="ru-RU"/>
        </w:rPr>
        <w:t>Таблица 8.1</w:t>
      </w:r>
      <w:r>
        <w:rPr>
          <w:rFonts w:ascii="Times New Roman" w:hAnsi="Times New Roman"/>
          <w:sz w:val="28"/>
          <w:szCs w:val="28"/>
          <w:lang w:bidi="ru-RU"/>
        </w:rPr>
        <w:t xml:space="preserve"> – Классификация средств дефектации деталей</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384"/>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Назначение средств дефектации</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Контролируемые показатели</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Используемые средства дефектации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restart"/>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Измерение размеров деталей</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Линейные размеры (диаметр, длина, глубина. расстояние между осями отверстий и др.)</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Штангенциркуль, штангенинструменты, микрометрические инструменты и рычажно-зубчатые приборы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Углы между плоскостями, осями, образующими</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Угломер с нониусом, шаблоны, угловые меры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Линейные размеры отдельных элементов</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Резьбомер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Комплексные показатели деталей</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Комплексный шлицевой калибр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restart"/>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Контроль отклонения формы</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Отклонение от цилиндричности</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Индикаторные приспособления, призмы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Отклонение от прямолинейности</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Поверочные линейки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Отклонение от плоскости</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Поверочные плиты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Отклонение от формы заданного профиля</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Шаблоны</w:t>
            </w:r>
          </w:p>
        </w:tc>
      </w:tr>
    </w:tbl>
    <w:p>
      <w:pPr>
        <w:jc w:val="both"/>
      </w:pPr>
    </w:p>
    <w:p>
      <w:pPr>
        <w:jc w:val="both"/>
      </w:pPr>
    </w:p>
    <w:p>
      <w:pPr>
        <w:jc w:val="both"/>
      </w:pPr>
    </w:p>
    <w:p>
      <w:pPr>
        <w:jc w:val="both"/>
      </w:pPr>
    </w:p>
    <w:p>
      <w:pPr>
        <w:jc w:val="both"/>
      </w:pPr>
    </w:p>
    <w:p>
      <w:pPr>
        <w:ind w:firstLine="708"/>
        <w:jc w:val="both"/>
        <w:rPr>
          <w:rFonts w:ascii="Times New Roman" w:hAnsi="Times New Roman"/>
          <w:sz w:val="28"/>
          <w:szCs w:val="28"/>
        </w:rPr>
      </w:pPr>
      <w:r>
        <w:rPr>
          <w:rFonts w:ascii="Times New Roman" w:hAnsi="Times New Roman"/>
          <w:sz w:val="28"/>
          <w:szCs w:val="28"/>
        </w:rPr>
        <w:t xml:space="preserve">Продолжение – </w:t>
      </w:r>
      <w:r>
        <w:rPr>
          <w:rFonts w:ascii="Times New Roman" w:hAnsi="Times New Roman"/>
          <w:b/>
          <w:sz w:val="28"/>
          <w:szCs w:val="28"/>
        </w:rPr>
        <w:t>Таблица 8.1</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384"/>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restart"/>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Контроль отклонения расположения поверхностей</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Радиальное и торцевое биение</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Прибор ПБ, струбцина с индикатором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vAlign w:val="center"/>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Расположение осей</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Специальная схема с индикатором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shd w:val="clear" w:color="auto" w:fill="auto"/>
            <w:vAlign w:val="center"/>
          </w:tcPr>
          <w:p>
            <w:pPr>
              <w:spacing w:line="360" w:lineRule="auto"/>
              <w:jc w:val="both"/>
              <w:rPr>
                <w:rFonts w:ascii="Times New Roman" w:hAnsi="Times New Roman"/>
                <w:sz w:val="24"/>
                <w:szCs w:val="24"/>
              </w:rPr>
            </w:pP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Расположение поверхностей</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Индикаторные приспособления, угломеры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Контроль параметров шероховатости</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Снятие профилограмм с последующей их обработкой</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Профилометр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Контроль твердости поверхности</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Определение твердости путем вдавливания стального шарика или алмазной пирамиды</w:t>
            </w:r>
          </w:p>
        </w:tc>
        <w:tc>
          <w:tcPr>
            <w:tcW w:w="3385"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 xml:space="preserve">Твердомеры </w:t>
            </w:r>
            <w:r>
              <w:rPr>
                <w:rFonts w:ascii="Times New Roman" w:hAnsi="Times New Roman"/>
                <w:sz w:val="24"/>
                <w:szCs w:val="24"/>
                <w:lang w:val="en-US"/>
              </w:rPr>
              <w:t xml:space="preserve">NI </w:t>
            </w:r>
            <w:r>
              <w:rPr>
                <w:rFonts w:ascii="Times New Roman" w:hAnsi="Times New Roman"/>
                <w:sz w:val="24"/>
                <w:szCs w:val="24"/>
              </w:rPr>
              <w:t>и ТК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shd w:val="clear" w:color="auto" w:fill="auto"/>
            <w:vAlign w:val="center"/>
          </w:tcPr>
          <w:p>
            <w:pPr>
              <w:spacing w:line="360" w:lineRule="auto"/>
              <w:jc w:val="both"/>
              <w:rPr>
                <w:rFonts w:ascii="Times New Roman" w:hAnsi="Times New Roman"/>
                <w:sz w:val="24"/>
                <w:szCs w:val="24"/>
              </w:rPr>
            </w:pPr>
            <w:r>
              <w:rPr>
                <w:rFonts w:ascii="Times New Roman" w:hAnsi="Times New Roman"/>
                <w:sz w:val="24"/>
                <w:szCs w:val="24"/>
              </w:rPr>
              <w:t>Контроль целостности деталей</w:t>
            </w:r>
          </w:p>
        </w:tc>
        <w:tc>
          <w:tcPr>
            <w:tcW w:w="3384" w:type="dxa"/>
            <w:shd w:val="clear" w:color="auto" w:fill="auto"/>
          </w:tcPr>
          <w:p>
            <w:pPr>
              <w:spacing w:line="360" w:lineRule="auto"/>
              <w:jc w:val="both"/>
              <w:rPr>
                <w:rFonts w:ascii="Times New Roman" w:hAnsi="Times New Roman"/>
                <w:sz w:val="24"/>
                <w:szCs w:val="24"/>
              </w:rPr>
            </w:pPr>
            <w:r>
              <w:rPr>
                <w:rFonts w:ascii="Times New Roman" w:hAnsi="Times New Roman"/>
                <w:sz w:val="24"/>
                <w:szCs w:val="24"/>
              </w:rPr>
              <w:t>Способы выявления трещин и других дефектов поверхностей:</w:t>
            </w:r>
          </w:p>
          <w:p>
            <w:pPr>
              <w:spacing w:line="360" w:lineRule="auto"/>
              <w:jc w:val="both"/>
              <w:rPr>
                <w:rFonts w:ascii="Times New Roman" w:hAnsi="Times New Roman"/>
                <w:sz w:val="24"/>
                <w:szCs w:val="24"/>
              </w:rPr>
            </w:pPr>
            <w:r>
              <w:rPr>
                <w:rFonts w:ascii="Times New Roman" w:hAnsi="Times New Roman"/>
                <w:sz w:val="24"/>
                <w:szCs w:val="24"/>
              </w:rPr>
              <w:t>магнитный</w:t>
            </w:r>
          </w:p>
          <w:p>
            <w:pPr>
              <w:spacing w:line="360" w:lineRule="auto"/>
              <w:jc w:val="both"/>
              <w:rPr>
                <w:rFonts w:ascii="Times New Roman" w:hAnsi="Times New Roman"/>
                <w:sz w:val="24"/>
                <w:szCs w:val="24"/>
              </w:rPr>
            </w:pPr>
            <w:r>
              <w:rPr>
                <w:rFonts w:ascii="Times New Roman" w:hAnsi="Times New Roman"/>
                <w:sz w:val="24"/>
                <w:szCs w:val="24"/>
              </w:rPr>
              <w:t>люминесцентный</w:t>
            </w:r>
          </w:p>
          <w:p>
            <w:pPr>
              <w:spacing w:line="360" w:lineRule="auto"/>
              <w:jc w:val="both"/>
              <w:rPr>
                <w:rFonts w:ascii="Times New Roman" w:hAnsi="Times New Roman"/>
                <w:sz w:val="24"/>
                <w:szCs w:val="24"/>
              </w:rPr>
            </w:pPr>
          </w:p>
          <w:p>
            <w:pPr>
              <w:spacing w:line="360" w:lineRule="auto"/>
              <w:jc w:val="both"/>
              <w:rPr>
                <w:rFonts w:ascii="Times New Roman" w:hAnsi="Times New Roman"/>
                <w:sz w:val="24"/>
                <w:szCs w:val="24"/>
              </w:rPr>
            </w:pPr>
            <w:r>
              <w:rPr>
                <w:rFonts w:ascii="Times New Roman" w:hAnsi="Times New Roman"/>
                <w:sz w:val="24"/>
                <w:szCs w:val="24"/>
              </w:rPr>
              <w:t>ультразвуковой</w:t>
            </w:r>
          </w:p>
        </w:tc>
        <w:tc>
          <w:tcPr>
            <w:tcW w:w="3385" w:type="dxa"/>
            <w:shd w:val="clear" w:color="auto" w:fill="auto"/>
          </w:tcPr>
          <w:p>
            <w:pPr>
              <w:spacing w:line="360" w:lineRule="auto"/>
              <w:jc w:val="both"/>
              <w:rPr>
                <w:rFonts w:ascii="Times New Roman" w:hAnsi="Times New Roman"/>
                <w:sz w:val="24"/>
                <w:szCs w:val="24"/>
              </w:rPr>
            </w:pPr>
          </w:p>
          <w:p>
            <w:pPr>
              <w:spacing w:line="360" w:lineRule="auto"/>
              <w:jc w:val="both"/>
              <w:rPr>
                <w:rFonts w:ascii="Times New Roman" w:hAnsi="Times New Roman"/>
                <w:sz w:val="24"/>
                <w:szCs w:val="24"/>
              </w:rPr>
            </w:pPr>
          </w:p>
          <w:p>
            <w:pPr>
              <w:spacing w:line="360" w:lineRule="auto"/>
              <w:jc w:val="both"/>
              <w:rPr>
                <w:rFonts w:ascii="Times New Roman" w:hAnsi="Times New Roman"/>
                <w:sz w:val="24"/>
                <w:szCs w:val="24"/>
              </w:rPr>
            </w:pPr>
          </w:p>
          <w:p>
            <w:pPr>
              <w:spacing w:line="360" w:lineRule="auto"/>
              <w:jc w:val="both"/>
              <w:rPr>
                <w:rFonts w:ascii="Times New Roman" w:hAnsi="Times New Roman"/>
                <w:sz w:val="24"/>
                <w:szCs w:val="24"/>
              </w:rPr>
            </w:pPr>
            <w:r>
              <w:rPr>
                <w:rFonts w:ascii="Times New Roman" w:hAnsi="Times New Roman"/>
                <w:sz w:val="24"/>
                <w:szCs w:val="24"/>
              </w:rPr>
              <w:t>Магнитный дефектоскоп</w:t>
            </w:r>
          </w:p>
          <w:p>
            <w:pPr>
              <w:spacing w:line="360" w:lineRule="auto"/>
              <w:jc w:val="both"/>
              <w:rPr>
                <w:rFonts w:ascii="Times New Roman" w:hAnsi="Times New Roman"/>
                <w:sz w:val="24"/>
                <w:szCs w:val="24"/>
              </w:rPr>
            </w:pPr>
            <w:r>
              <w:rPr>
                <w:rFonts w:ascii="Times New Roman" w:hAnsi="Times New Roman"/>
                <w:sz w:val="24"/>
                <w:szCs w:val="24"/>
              </w:rPr>
              <w:t>Люминесцентный дефектоскоп</w:t>
            </w:r>
          </w:p>
          <w:p>
            <w:pPr>
              <w:spacing w:line="360" w:lineRule="auto"/>
              <w:jc w:val="both"/>
              <w:rPr>
                <w:rFonts w:ascii="Times New Roman" w:hAnsi="Times New Roman"/>
                <w:sz w:val="24"/>
                <w:szCs w:val="24"/>
              </w:rPr>
            </w:pPr>
            <w:r>
              <w:rPr>
                <w:rFonts w:ascii="Times New Roman" w:hAnsi="Times New Roman"/>
                <w:sz w:val="24"/>
                <w:szCs w:val="24"/>
              </w:rPr>
              <w:t>Ультразвуковой дефектоскоп</w:t>
            </w:r>
          </w:p>
        </w:tc>
      </w:tr>
    </w:tbl>
    <w:p>
      <w:pPr>
        <w:spacing w:after="0" w:line="360" w:lineRule="auto"/>
        <w:ind w:firstLine="709"/>
        <w:jc w:val="both"/>
        <w:rPr>
          <w:rFonts w:ascii="Times New Roman" w:hAnsi="Times New Roman"/>
          <w:sz w:val="28"/>
          <w:szCs w:val="28"/>
        </w:rPr>
      </w:pPr>
    </w:p>
    <w:p>
      <w:pPr>
        <w:spacing w:after="0" w:line="360" w:lineRule="auto"/>
        <w:ind w:firstLine="709"/>
        <w:jc w:val="both"/>
        <w:rPr>
          <w:rFonts w:ascii="Times New Roman" w:hAnsi="Times New Roman"/>
          <w:sz w:val="28"/>
          <w:szCs w:val="28"/>
        </w:rPr>
      </w:pPr>
      <w:r>
        <w:rPr>
          <w:rFonts w:ascii="Times New Roman" w:hAnsi="Times New Roman"/>
          <w:sz w:val="28"/>
          <w:szCs w:val="28"/>
        </w:rPr>
        <w:t>Классификация дефектов позволяет правильно выбрать технологические процессы восстановления деталей, особенно типовые, обосновать рациональную специализацию подразделений, занятых восстановлением, производить укрупненные расчеты трудовых и материальных затрат, связанных с восстановлением; планировать производство.</w:t>
      </w:r>
    </w:p>
    <w:p>
      <w:pPr>
        <w:spacing w:after="0" w:line="360" w:lineRule="auto"/>
        <w:ind w:firstLine="709"/>
        <w:jc w:val="both"/>
        <w:rPr>
          <w:rFonts w:ascii="Times New Roman" w:hAnsi="Times New Roman"/>
          <w:sz w:val="28"/>
          <w:szCs w:val="28"/>
        </w:rPr>
      </w:pPr>
      <w:r>
        <w:rPr>
          <w:rFonts w:ascii="Times New Roman" w:hAnsi="Times New Roman"/>
          <w:i/>
          <w:sz w:val="28"/>
          <w:szCs w:val="28"/>
        </w:rPr>
        <w:t>Дефект</w:t>
      </w:r>
      <w:r>
        <w:rPr>
          <w:rFonts w:ascii="Times New Roman" w:hAnsi="Times New Roman"/>
          <w:sz w:val="28"/>
          <w:szCs w:val="28"/>
        </w:rPr>
        <w:t xml:space="preserve"> – отдельное несоответствие конструкций какому-либо параметру, установленному проектом или нормативным документом (по ГОСТ 15467-79).</w:t>
      </w:r>
    </w:p>
    <w:p>
      <w:pPr>
        <w:spacing w:after="0" w:line="360" w:lineRule="auto"/>
        <w:ind w:firstLine="709"/>
        <w:jc w:val="both"/>
        <w:rPr>
          <w:rFonts w:ascii="Times New Roman" w:hAnsi="Times New Roman"/>
          <w:sz w:val="28"/>
          <w:szCs w:val="28"/>
        </w:rPr>
      </w:pPr>
      <w:r>
        <w:rPr>
          <w:rFonts w:ascii="Times New Roman" w:hAnsi="Times New Roman"/>
          <w:i/>
          <w:sz w:val="28"/>
          <w:szCs w:val="28"/>
        </w:rPr>
        <w:t>Устранимый дефект</w:t>
      </w:r>
      <w:r>
        <w:rPr>
          <w:rFonts w:ascii="Times New Roman" w:hAnsi="Times New Roman"/>
          <w:sz w:val="28"/>
          <w:szCs w:val="28"/>
        </w:rPr>
        <w:t xml:space="preserve"> – это дефект, устранение которого технически возможно и экономически целесообразно (по ГОСТ 15467-79).</w:t>
      </w:r>
    </w:p>
    <w:p>
      <w:pPr>
        <w:spacing w:after="0" w:line="360" w:lineRule="auto"/>
        <w:ind w:firstLine="709"/>
        <w:jc w:val="both"/>
        <w:rPr>
          <w:rFonts w:ascii="Times New Roman" w:hAnsi="Times New Roman"/>
          <w:sz w:val="28"/>
          <w:szCs w:val="28"/>
        </w:rPr>
      </w:pPr>
      <w:r>
        <w:rPr>
          <w:rFonts w:ascii="Times New Roman" w:hAnsi="Times New Roman"/>
          <w:i/>
          <w:sz w:val="28"/>
          <w:szCs w:val="28"/>
        </w:rPr>
        <w:t>Величина (масштаб) дефектов</w:t>
      </w:r>
      <w:r>
        <w:rPr>
          <w:rFonts w:ascii="Times New Roman" w:hAnsi="Times New Roman"/>
          <w:sz w:val="28"/>
          <w:szCs w:val="28"/>
        </w:rPr>
        <w:t xml:space="preserve"> – количественная характеристика отклонения фактических размеров и (или) формы деталей и их поверхностей от номинальных значений с учетом припуска на подготовительную обработку перед восстановлением. </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Дефекты относятся как к отдельным поверхностям, так и к деталям в целом.</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Дефекты поверхностей деталей классифицируются по несоответствию размеров (74,9%), формы (19,5</w:t>
      </w:r>
      <w:r>
        <w:rPr>
          <w:rFonts w:ascii="Times New Roman" w:hAnsi="Times New Roman"/>
          <w:bCs/>
          <w:iCs/>
          <w:sz w:val="28"/>
          <w:szCs w:val="28"/>
          <w:lang w:bidi="ru-RU"/>
        </w:rPr>
        <w:t xml:space="preserve">%), </w:t>
      </w:r>
      <w:r>
        <w:rPr>
          <w:rFonts w:ascii="Times New Roman" w:hAnsi="Times New Roman"/>
          <w:sz w:val="28"/>
          <w:szCs w:val="28"/>
          <w:lang w:bidi="ru-RU"/>
        </w:rPr>
        <w:t>шероховатости (4,9%), физико-механических свойств (0,2</w:t>
      </w:r>
      <w:r>
        <w:rPr>
          <w:rFonts w:ascii="Times New Roman" w:hAnsi="Times New Roman"/>
          <w:bCs/>
          <w:iCs/>
          <w:sz w:val="28"/>
          <w:szCs w:val="28"/>
          <w:lang w:bidi="ru-RU"/>
        </w:rPr>
        <w:t>%)</w:t>
      </w:r>
      <w:r>
        <w:rPr>
          <w:rFonts w:ascii="Times New Roman" w:hAnsi="Times New Roman"/>
          <w:b/>
          <w:bCs/>
          <w:i/>
          <w:iCs/>
          <w:sz w:val="28"/>
          <w:szCs w:val="28"/>
          <w:lang w:bidi="ru-RU"/>
        </w:rPr>
        <w:t xml:space="preserve"> </w:t>
      </w:r>
      <w:r>
        <w:rPr>
          <w:rFonts w:ascii="Times New Roman" w:hAnsi="Times New Roman"/>
          <w:sz w:val="28"/>
          <w:szCs w:val="28"/>
          <w:lang w:bidi="ru-RU"/>
        </w:rPr>
        <w:t>и нарушению целости (0,5</w:t>
      </w:r>
      <w:r>
        <w:rPr>
          <w:rFonts w:ascii="Times New Roman" w:hAnsi="Times New Roman"/>
          <w:bCs/>
          <w:iCs/>
          <w:sz w:val="28"/>
          <w:szCs w:val="28"/>
          <w:lang w:bidi="ru-RU"/>
        </w:rPr>
        <w:t>%).</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Различают следующие группы дефектов, относящихся к деталям в целом:</w:t>
      </w:r>
    </w:p>
    <w:p>
      <w:pPr>
        <w:pStyle w:val="12"/>
        <w:numPr>
          <w:ilvl w:val="0"/>
          <w:numId w:val="19"/>
        </w:numPr>
        <w:spacing w:line="360" w:lineRule="auto"/>
        <w:ind w:left="426"/>
        <w:jc w:val="both"/>
        <w:rPr>
          <w:sz w:val="28"/>
          <w:szCs w:val="28"/>
          <w:lang w:bidi="ru-RU"/>
        </w:rPr>
      </w:pPr>
      <w:r>
        <w:rPr>
          <w:sz w:val="28"/>
          <w:szCs w:val="28"/>
          <w:lang w:bidi="ru-RU"/>
        </w:rPr>
        <w:t>нарушение целости (трещины, обломы, разрывы и др.);</w:t>
      </w:r>
    </w:p>
    <w:p>
      <w:pPr>
        <w:pStyle w:val="12"/>
        <w:numPr>
          <w:ilvl w:val="0"/>
          <w:numId w:val="19"/>
        </w:numPr>
        <w:spacing w:line="360" w:lineRule="auto"/>
        <w:ind w:left="426"/>
        <w:jc w:val="both"/>
        <w:rPr>
          <w:sz w:val="28"/>
          <w:szCs w:val="28"/>
          <w:lang w:bidi="ru-RU"/>
        </w:rPr>
      </w:pPr>
      <w:r>
        <w:rPr>
          <w:sz w:val="28"/>
          <w:szCs w:val="28"/>
          <w:lang w:bidi="ru-RU"/>
        </w:rPr>
        <w:t>несоответствие формы (изгиб, скручивание, вмятины и др.) и размеров деталей.</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Может быть и сочетание дефектов.</w:t>
      </w:r>
    </w:p>
    <w:p>
      <w:pPr>
        <w:spacing w:after="0" w:line="360" w:lineRule="auto"/>
        <w:ind w:firstLine="709"/>
        <w:jc w:val="both"/>
        <w:rPr>
          <w:rFonts w:ascii="Times New Roman" w:hAnsi="Times New Roman"/>
          <w:sz w:val="28"/>
          <w:szCs w:val="28"/>
          <w:lang w:bidi="ru-RU"/>
        </w:rPr>
      </w:pPr>
      <w:r>
        <w:rPr>
          <w:rFonts w:ascii="Times New Roman" w:hAnsi="Times New Roman"/>
          <w:sz w:val="28"/>
          <w:szCs w:val="28"/>
          <w:lang w:bidi="ru-RU"/>
        </w:rPr>
        <w:t>При выборе способа и технологии восстановления большое значение имеют размеры дефектов; выделяются три группы размеров - до 0,5 мм; 0,5-2 мм и свыше 2 мм.</w:t>
      </w:r>
    </w:p>
    <w:p>
      <w:pPr>
        <w:spacing w:after="0" w:line="360" w:lineRule="auto"/>
        <w:ind w:firstLine="709"/>
        <w:jc w:val="both"/>
        <w:rPr>
          <w:rFonts w:ascii="Times New Roman" w:hAnsi="Times New Roman"/>
          <w:sz w:val="28"/>
          <w:szCs w:val="28"/>
          <w:lang w:bidi="ru-RU"/>
        </w:rPr>
      </w:pPr>
      <w:r>
        <w:rPr>
          <w:rFonts w:ascii="Times New Roman" w:hAnsi="Times New Roman"/>
          <w:i/>
          <w:iCs/>
          <w:sz w:val="28"/>
          <w:szCs w:val="28"/>
          <w:lang w:bidi="ru-RU"/>
        </w:rPr>
        <w:t>Технологическое оборудование</w:t>
      </w:r>
      <w:r>
        <w:rPr>
          <w:rFonts w:ascii="Times New Roman" w:hAnsi="Times New Roman"/>
          <w:sz w:val="28"/>
          <w:szCs w:val="28"/>
          <w:lang w:bidi="ru-RU"/>
        </w:rPr>
        <w:t xml:space="preserve"> может, представлять собой установку, металлорежущий станок, стенд и другие устройства, предназначенное для технологического воздействия на ренозаготовку. Это воздействие носит  разнообразный характер: нанесение наращиваемого слоя </w:t>
      </w:r>
      <w:r>
        <w:rPr>
          <w:rFonts w:ascii="Times New Roman" w:hAnsi="Times New Roman"/>
          <w:iCs/>
          <w:sz w:val="28"/>
          <w:szCs w:val="28"/>
          <w:lang w:bidi="ru-RU"/>
        </w:rPr>
        <w:t>(покрытия)</w:t>
      </w:r>
      <w:r>
        <w:rPr>
          <w:rFonts w:ascii="Times New Roman" w:hAnsi="Times New Roman"/>
          <w:sz w:val="28"/>
          <w:szCs w:val="28"/>
          <w:lang w:bidi="ru-RU"/>
        </w:rPr>
        <w:t>, зачистка поверхности от всплесков, очистка от загрязнений и т.д. По стоимости и функциональным характеристикам технологическое оборудование является одним из основных компонентов ТС.</w:t>
      </w:r>
    </w:p>
    <w:p>
      <w:pPr>
        <w:spacing w:after="0" w:line="360" w:lineRule="auto"/>
        <w:ind w:firstLine="709"/>
        <w:jc w:val="both"/>
        <w:rPr>
          <w:rFonts w:ascii="Times New Roman" w:hAnsi="Times New Roman"/>
          <w:sz w:val="28"/>
          <w:szCs w:val="28"/>
          <w:lang w:bidi="ru-RU"/>
        </w:rPr>
      </w:pPr>
      <w:r>
        <w:rPr>
          <w:rFonts w:ascii="Times New Roman" w:hAnsi="Times New Roman"/>
          <w:i/>
          <w:iCs/>
          <w:sz w:val="28"/>
          <w:szCs w:val="28"/>
          <w:lang w:bidi="ru-RU"/>
        </w:rPr>
        <w:t>Приспособление в ТС</w:t>
      </w:r>
      <w:r>
        <w:rPr>
          <w:rFonts w:ascii="Times New Roman" w:hAnsi="Times New Roman"/>
          <w:sz w:val="28"/>
          <w:szCs w:val="28"/>
          <w:lang w:bidi="ru-RU"/>
        </w:rPr>
        <w:t xml:space="preserve"> имеет широкий диапазон назначения:</w:t>
      </w:r>
      <w:r>
        <w:rPr>
          <w:rFonts w:ascii="Times New Roman" w:hAnsi="Times New Roman"/>
          <w:sz w:val="28"/>
          <w:szCs w:val="28"/>
          <w:lang w:bidi="ru-RU"/>
        </w:rPr>
        <w:tab/>
      </w:r>
      <w:r>
        <w:rPr>
          <w:rFonts w:ascii="Times New Roman" w:hAnsi="Times New Roman"/>
          <w:sz w:val="28"/>
          <w:szCs w:val="28"/>
          <w:lang w:bidi="ru-RU"/>
        </w:rPr>
        <w:t>от  произвольного закрепления обрабатываемой ренодетали в процессе мойки на промывочной установке до точной ориентации изделия относительно режущего инструмента после предварительной подготовки дефектной поверхности к обработке (поверхности, например, методом резания или обработке восстановленного слоя путем дополнительного вложения материалов) в процессе размерной обработки. В зависимости от видов технологического воздействия приспособления имеют свои особенности: наличие базовых элементов для установки ренодетали или ренозаготовки и их закрепления. Правила выбора технологической оснастки устанавливает ГОСТ 14.305-73. В соответствии с ГОСТом при обработки ренозаготовок можно воспользоваться одной из следующих систем установочно - зажимных приспособлений: неразборной специальной оснастки (НСО), универсально - наладочной оснастки (УНО); универсально - сборочной оснастки (УСО); сборочно-разборочной оснастки (СРО); универсально - бесподналадочной оснастки (УБО), специализированной наладочной оснастки (СНО).</w:t>
      </w:r>
    </w:p>
    <w:p>
      <w:pPr>
        <w:spacing w:after="0" w:line="360" w:lineRule="auto"/>
        <w:ind w:firstLine="709"/>
        <w:jc w:val="both"/>
        <w:rPr>
          <w:rFonts w:ascii="Times New Roman" w:hAnsi="Times New Roman"/>
          <w:sz w:val="28"/>
          <w:szCs w:val="28"/>
          <w:lang w:bidi="ru-RU"/>
        </w:rPr>
      </w:pPr>
      <w:r>
        <w:rPr>
          <w:rFonts w:ascii="Times New Roman" w:hAnsi="Times New Roman"/>
          <w:i/>
          <w:iCs/>
          <w:sz w:val="28"/>
          <w:szCs w:val="28"/>
          <w:lang w:bidi="ru-RU"/>
        </w:rPr>
        <w:t xml:space="preserve">Инструментальная технологическая среда. </w:t>
      </w:r>
      <w:r>
        <w:rPr>
          <w:rFonts w:ascii="Times New Roman" w:hAnsi="Times New Roman"/>
          <w:sz w:val="28"/>
          <w:szCs w:val="28"/>
          <w:lang w:bidi="ru-RU"/>
        </w:rPr>
        <w:t>Инструменты</w:t>
      </w:r>
      <w:r>
        <w:rPr>
          <w:rFonts w:ascii="Times New Roman" w:hAnsi="Times New Roman"/>
          <w:sz w:val="28"/>
          <w:szCs w:val="28"/>
        </w:rPr>
        <w:t xml:space="preserve"> </w:t>
      </w:r>
      <w:r>
        <w:rPr>
          <w:rFonts w:ascii="Times New Roman" w:hAnsi="Times New Roman"/>
          <w:sz w:val="28"/>
          <w:szCs w:val="28"/>
          <w:lang w:bidi="ru-RU"/>
        </w:rPr>
        <w:t>(режущий, зачистной, промывочный и др.) и технологические среды (абразивные порошки, пасты, дробь для зачистки и упрочнения, СОТС и др.), применяют в зависимости от особенности технологического воздействия на ренозаготовку.</w:t>
      </w:r>
    </w:p>
    <w:p>
      <w:pPr>
        <w:spacing w:after="0" w:line="360" w:lineRule="auto"/>
        <w:ind w:firstLine="708"/>
        <w:jc w:val="both"/>
        <w:rPr>
          <w:rFonts w:ascii="Times New Roman" w:hAnsi="Times New Roman"/>
          <w:sz w:val="28"/>
          <w:szCs w:val="28"/>
          <w:lang w:bidi="ru-RU"/>
        </w:rPr>
      </w:pPr>
      <w:r>
        <w:rPr>
          <w:rFonts w:ascii="Times New Roman" w:hAnsi="Times New Roman"/>
          <w:i/>
          <w:iCs/>
          <w:sz w:val="28"/>
          <w:szCs w:val="28"/>
          <w:lang w:bidi="ru-RU"/>
        </w:rPr>
        <w:t>Технологическая зона.</w:t>
      </w:r>
      <w:r>
        <w:rPr>
          <w:rFonts w:ascii="Times New Roman" w:hAnsi="Times New Roman"/>
          <w:sz w:val="28"/>
          <w:szCs w:val="28"/>
          <w:lang w:bidi="ru-RU"/>
        </w:rPr>
        <w:t xml:space="preserve"> К технологической зоне во многих случаях предъявляются требования по промышленной температуре электробезопасности, санитарно-гигиеническим условиям, БЖД, а также отдельные экологические требования, предъявляют к ТС в части загрязнения территории производственных помещений, воздушного и водного бассейнов близлежащих территорий.</w:t>
      </w:r>
    </w:p>
    <w:p>
      <w:pPr>
        <w:spacing w:after="0" w:line="360" w:lineRule="auto"/>
        <w:ind w:firstLine="708"/>
        <w:jc w:val="both"/>
        <w:rPr>
          <w:rFonts w:ascii="Times New Roman" w:hAnsi="Times New Roman"/>
          <w:sz w:val="28"/>
          <w:szCs w:val="28"/>
          <w:lang w:bidi="ru-RU"/>
        </w:rPr>
      </w:pPr>
      <w:r>
        <w:rPr>
          <w:rFonts w:ascii="Times New Roman" w:hAnsi="Times New Roman"/>
          <w:i/>
          <w:iCs/>
          <w:sz w:val="28"/>
          <w:szCs w:val="28"/>
          <w:lang w:bidi="ru-RU"/>
        </w:rPr>
        <w:t>Средства измерения и контроля</w:t>
      </w:r>
      <w:r>
        <w:rPr>
          <w:rFonts w:ascii="Times New Roman" w:hAnsi="Times New Roman"/>
          <w:sz w:val="28"/>
          <w:szCs w:val="28"/>
          <w:lang w:bidi="ru-RU"/>
        </w:rPr>
        <w:t xml:space="preserve"> обеспечивают функцию контроля характеристик технологических режимов формообразования, состояние инструментов и технологической среды, линейно-угловых параметров восстанавливаемой детали, состояние и толщину нанесённого слоя или покрытия.</w:t>
      </w:r>
    </w:p>
    <w:p>
      <w:pPr>
        <w:spacing w:after="0" w:line="360" w:lineRule="auto"/>
        <w:ind w:firstLine="708"/>
        <w:jc w:val="both"/>
        <w:rPr>
          <w:rFonts w:ascii="Times New Roman" w:hAnsi="Times New Roman"/>
          <w:sz w:val="28"/>
          <w:szCs w:val="28"/>
          <w:lang w:bidi="ru-RU"/>
        </w:rPr>
      </w:pPr>
      <w:r>
        <w:rPr>
          <w:rFonts w:ascii="Times New Roman" w:hAnsi="Times New Roman"/>
          <w:i/>
          <w:iCs/>
          <w:sz w:val="28"/>
          <w:szCs w:val="28"/>
          <w:lang w:bidi="ru-RU"/>
        </w:rPr>
        <w:t>Средства механизации и автоматизации</w:t>
      </w:r>
      <w:r>
        <w:rPr>
          <w:rFonts w:ascii="Times New Roman" w:hAnsi="Times New Roman"/>
          <w:sz w:val="28"/>
          <w:szCs w:val="28"/>
          <w:lang w:bidi="ru-RU"/>
        </w:rPr>
        <w:t xml:space="preserve"> могут участвовать в процессе технологического воздействия на восстанавливаемое изделие. К их числу относят средства механизации подготовки элементов технологической среды (устройство, аппараты, дозиметры и т.д.). Рассматриваемые средства могут иметь и вспомогательное назначение, например, для установки и снятия на станке ренозаготовки (РТК, автооператоры и др.).</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Технологические системы различают по объектам и методам технологического воздействия, стадиям восстановления ренодеталей, а также этапам жизненного цикла изделия.</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По объектам технологического воздействия ТС делятся на системы, действие которых направленно:</w:t>
      </w:r>
    </w:p>
    <w:p>
      <w:pPr>
        <w:pStyle w:val="12"/>
        <w:numPr>
          <w:ilvl w:val="0"/>
          <w:numId w:val="20"/>
        </w:numPr>
        <w:spacing w:line="360" w:lineRule="auto"/>
        <w:ind w:left="426"/>
        <w:jc w:val="both"/>
        <w:rPr>
          <w:sz w:val="28"/>
          <w:szCs w:val="28"/>
          <w:lang w:bidi="ru-RU"/>
        </w:rPr>
      </w:pPr>
      <w:r>
        <w:rPr>
          <w:sz w:val="28"/>
          <w:szCs w:val="28"/>
          <w:lang w:bidi="ru-RU"/>
        </w:rPr>
        <w:t>на участки отдельных поврежденных поверхностей ренозаготовки;</w:t>
      </w:r>
    </w:p>
    <w:p>
      <w:pPr>
        <w:pStyle w:val="12"/>
        <w:numPr>
          <w:ilvl w:val="0"/>
          <w:numId w:val="20"/>
        </w:numPr>
        <w:spacing w:line="360" w:lineRule="auto"/>
        <w:ind w:left="426"/>
        <w:jc w:val="both"/>
        <w:rPr>
          <w:sz w:val="28"/>
          <w:szCs w:val="28"/>
          <w:lang w:bidi="ru-RU"/>
        </w:rPr>
      </w:pPr>
      <w:r>
        <w:rPr>
          <w:sz w:val="28"/>
          <w:szCs w:val="28"/>
          <w:lang w:bidi="ru-RU"/>
        </w:rPr>
        <w:t>на полную поверхность ренозаготовки, например, на обработку внутренней поверхности в целом отдельной ренозаготовки или на группы подобных ренозаготовок.</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По стадиям изготовления ренодеталей выделяют следующие ТС:</w:t>
      </w:r>
    </w:p>
    <w:p>
      <w:pPr>
        <w:pStyle w:val="12"/>
        <w:numPr>
          <w:ilvl w:val="0"/>
          <w:numId w:val="21"/>
        </w:numPr>
        <w:spacing w:line="360" w:lineRule="auto"/>
        <w:ind w:left="426"/>
        <w:jc w:val="both"/>
        <w:rPr>
          <w:sz w:val="28"/>
          <w:szCs w:val="28"/>
          <w:lang w:bidi="ru-RU"/>
        </w:rPr>
      </w:pPr>
      <w:r>
        <w:rPr>
          <w:sz w:val="28"/>
          <w:szCs w:val="28"/>
          <w:lang w:bidi="ru-RU"/>
        </w:rPr>
        <w:t>разборка, дефектация, очистка и промывка;</w:t>
      </w:r>
    </w:p>
    <w:p>
      <w:pPr>
        <w:pStyle w:val="12"/>
        <w:numPr>
          <w:ilvl w:val="0"/>
          <w:numId w:val="21"/>
        </w:numPr>
        <w:spacing w:line="360" w:lineRule="auto"/>
        <w:ind w:left="426"/>
        <w:jc w:val="both"/>
        <w:rPr>
          <w:sz w:val="28"/>
          <w:szCs w:val="28"/>
          <w:lang w:bidi="ru-RU"/>
        </w:rPr>
      </w:pPr>
      <w:r>
        <w:rPr>
          <w:sz w:val="28"/>
          <w:szCs w:val="28"/>
          <w:lang w:bidi="ru-RU"/>
        </w:rPr>
        <w:t>наращивание утраченного в процессе эксплуатации слоя материала;</w:t>
      </w:r>
    </w:p>
    <w:p>
      <w:pPr>
        <w:pStyle w:val="12"/>
        <w:numPr>
          <w:ilvl w:val="0"/>
          <w:numId w:val="21"/>
        </w:numPr>
        <w:spacing w:line="360" w:lineRule="auto"/>
        <w:ind w:left="426"/>
        <w:jc w:val="both"/>
        <w:rPr>
          <w:sz w:val="28"/>
          <w:szCs w:val="28"/>
        </w:rPr>
      </w:pPr>
      <w:r>
        <w:rPr>
          <w:sz w:val="28"/>
          <w:szCs w:val="28"/>
          <w:lang w:bidi="ru-RU"/>
        </w:rPr>
        <w:t>предварительная и окончательная механическая обработка.</w:t>
      </w:r>
    </w:p>
    <w:p>
      <w:pPr>
        <w:pStyle w:val="12"/>
        <w:spacing w:line="360" w:lineRule="auto"/>
        <w:ind w:left="426"/>
        <w:jc w:val="both"/>
        <w:rPr>
          <w:sz w:val="28"/>
          <w:szCs w:val="28"/>
          <w:lang w:bidi="ru-RU"/>
        </w:rPr>
      </w:pPr>
    </w:p>
    <w:p>
      <w:pPr>
        <w:pStyle w:val="12"/>
        <w:spacing w:line="360" w:lineRule="auto"/>
        <w:ind w:left="426"/>
        <w:jc w:val="both"/>
        <w:rPr>
          <w:b/>
          <w:sz w:val="28"/>
          <w:szCs w:val="28"/>
          <w:lang w:bidi="ru-RU"/>
        </w:rPr>
      </w:pPr>
      <w:r>
        <w:rPr>
          <w:b/>
          <w:sz w:val="28"/>
          <w:szCs w:val="28"/>
          <w:lang w:bidi="ru-RU"/>
        </w:rPr>
        <w:t>8.2 Этапы и исходные данные для проектирования процессов</w:t>
      </w:r>
    </w:p>
    <w:p>
      <w:pPr>
        <w:pStyle w:val="12"/>
        <w:spacing w:line="360" w:lineRule="auto"/>
        <w:ind w:left="426"/>
        <w:jc w:val="both"/>
        <w:rPr>
          <w:b/>
          <w:sz w:val="28"/>
          <w:szCs w:val="28"/>
          <w:lang w:bidi="ru-RU"/>
        </w:rPr>
      </w:pPr>
    </w:p>
    <w:p>
      <w:pPr>
        <w:pStyle w:val="12"/>
        <w:spacing w:line="360" w:lineRule="auto"/>
        <w:ind w:left="0" w:firstLine="709"/>
        <w:jc w:val="both"/>
        <w:rPr>
          <w:sz w:val="28"/>
          <w:szCs w:val="28"/>
          <w:lang w:bidi="ru-RU"/>
        </w:rPr>
      </w:pPr>
      <w:r>
        <w:rPr>
          <w:sz w:val="28"/>
          <w:szCs w:val="28"/>
          <w:lang w:bidi="ru-RU"/>
        </w:rPr>
        <w:t>Проектирование технологического процесса восстановления детали включает в себя следующие этапы: анализ технологического процесса изготовления детали; изучение информации о частоте и характере повреждений деталей; анализ возможных способов устранения отдельных дефектов; разработку технологических операций; определение оптимальных объемов ремонтных работ; выбор технологических баз и схем базирования; выбор средств технологического оснащения; разработку оригинальной оснастки; выбор режима резания; обоснование допусков.</w:t>
      </w:r>
    </w:p>
    <w:p>
      <w:pPr>
        <w:pStyle w:val="12"/>
        <w:spacing w:line="360" w:lineRule="auto"/>
        <w:ind w:left="0" w:firstLine="709"/>
        <w:jc w:val="both"/>
        <w:rPr>
          <w:sz w:val="28"/>
          <w:szCs w:val="28"/>
          <w:lang w:bidi="ru-RU"/>
        </w:rPr>
      </w:pPr>
      <w:r>
        <w:rPr>
          <w:sz w:val="28"/>
          <w:szCs w:val="28"/>
          <w:lang w:bidi="ru-RU"/>
        </w:rPr>
        <w:t>Выбор рационального способа восстановления деталей производят в следующем порядке: рассматривают разные способы восстановления и выбирают те, которые удовлетворяют критерию применимости; из числа выбранных способов определяют такие, которые обеспечивают межремонтньий ресурс восстановленных деталей, т.е. удовлетворяют значению коэффициента долговечности. Если установлено, что требуемому значению коэффициента долговечносги для данной детали соответствуют несколько способов восстановления, то выбирают из них тот, у которого наилучшие показатели технико-экономической эффективности. Руководствуясь данными значениями оценочных показателей выбирают рациональный способ устранения дефектов.</w:t>
      </w:r>
    </w:p>
    <w:p>
      <w:pPr>
        <w:spacing w:after="0" w:line="360" w:lineRule="auto"/>
        <w:ind w:firstLine="708"/>
        <w:jc w:val="both"/>
        <w:rPr>
          <w:rFonts w:ascii="Times New Roman" w:hAnsi="Times New Roman"/>
          <w:sz w:val="28"/>
          <w:szCs w:val="28"/>
          <w:lang w:bidi="ru-RU"/>
        </w:rPr>
      </w:pPr>
      <w:r>
        <w:rPr>
          <w:rFonts w:ascii="Times New Roman" w:hAnsi="Times New Roman"/>
          <w:sz w:val="28"/>
          <w:szCs w:val="28"/>
          <w:lang w:bidi="ru-RU"/>
        </w:rPr>
        <w:t xml:space="preserve">Таким образом, дефект в детали устраняется каким-либо технологическим способом, а восстановление </w:t>
      </w:r>
      <w:r>
        <w:rPr>
          <w:rFonts w:ascii="Times New Roman" w:hAnsi="Times New Roman"/>
          <w:sz w:val="28"/>
          <w:szCs w:val="28"/>
          <w:lang w:bidi="ru-RU"/>
        </w:rPr>
        <w:tab/>
      </w:r>
      <w:r>
        <w:rPr>
          <w:rFonts w:ascii="Times New Roman" w:hAnsi="Times New Roman"/>
          <w:sz w:val="28"/>
          <w:szCs w:val="28"/>
          <w:lang w:bidi="ru-RU"/>
        </w:rPr>
        <w:t>деталей осуществляется совокупностью способов,</w:t>
      </w:r>
      <w:r>
        <w:rPr>
          <w:rFonts w:ascii="Times New Roman" w:hAnsi="Times New Roman"/>
          <w:sz w:val="28"/>
          <w:szCs w:val="28"/>
          <w:lang w:bidi="ru-RU"/>
        </w:rPr>
        <w:tab/>
      </w:r>
      <w:r>
        <w:rPr>
          <w:rFonts w:ascii="Times New Roman" w:hAnsi="Times New Roman"/>
          <w:sz w:val="28"/>
          <w:szCs w:val="28"/>
          <w:lang w:bidi="ru-RU"/>
        </w:rPr>
        <w:t>составляющих маршрут движения деталей в производстве.</w:t>
      </w:r>
    </w:p>
    <w:p>
      <w:pPr>
        <w:spacing w:after="0" w:line="360" w:lineRule="auto"/>
        <w:ind w:firstLine="708"/>
        <w:jc w:val="both"/>
        <w:rPr>
          <w:rFonts w:ascii="Times New Roman" w:hAnsi="Times New Roman"/>
          <w:bCs/>
          <w:sz w:val="28"/>
          <w:szCs w:val="28"/>
          <w:lang w:bidi="ru-RU"/>
        </w:rPr>
      </w:pPr>
      <w:r>
        <w:rPr>
          <w:rFonts w:ascii="Times New Roman" w:hAnsi="Times New Roman"/>
          <w:bCs/>
          <w:sz w:val="28"/>
          <w:szCs w:val="28"/>
          <w:lang w:bidi="ru-RU"/>
        </w:rPr>
        <w:t>Исходными данными, которыми необходимо располагать при проектировании технологических процессов восстановления деталей, служат:</w:t>
      </w:r>
    </w:p>
    <w:p>
      <w:pPr>
        <w:pStyle w:val="12"/>
        <w:numPr>
          <w:ilvl w:val="0"/>
          <w:numId w:val="22"/>
        </w:numPr>
        <w:spacing w:line="360" w:lineRule="auto"/>
        <w:ind w:left="426"/>
        <w:jc w:val="both"/>
        <w:rPr>
          <w:bCs/>
          <w:sz w:val="28"/>
          <w:szCs w:val="28"/>
          <w:lang w:bidi="ru-RU"/>
        </w:rPr>
      </w:pPr>
      <w:r>
        <w:rPr>
          <w:bCs/>
          <w:sz w:val="28"/>
          <w:szCs w:val="28"/>
          <w:lang w:bidi="ru-RU"/>
        </w:rPr>
        <w:t>годовая производственная программа ремонта автомобилей, агрегатов и деталей;</w:t>
      </w:r>
    </w:p>
    <w:p>
      <w:pPr>
        <w:pStyle w:val="12"/>
        <w:numPr>
          <w:ilvl w:val="0"/>
          <w:numId w:val="22"/>
        </w:numPr>
        <w:spacing w:line="360" w:lineRule="auto"/>
        <w:ind w:left="426"/>
        <w:jc w:val="both"/>
        <w:rPr>
          <w:bCs/>
          <w:sz w:val="28"/>
          <w:szCs w:val="28"/>
          <w:lang w:bidi="ru-RU"/>
        </w:rPr>
      </w:pPr>
      <w:r>
        <w:rPr>
          <w:bCs/>
          <w:sz w:val="28"/>
          <w:szCs w:val="28"/>
          <w:lang w:bidi="ru-RU"/>
        </w:rPr>
        <w:t>чертеж узла или сборочной единицы, в который входит деталь и который позволяет анализировать условия работы детали, требования к сборочной единице;</w:t>
      </w:r>
    </w:p>
    <w:p>
      <w:pPr>
        <w:pStyle w:val="12"/>
        <w:numPr>
          <w:ilvl w:val="0"/>
          <w:numId w:val="22"/>
        </w:numPr>
        <w:spacing w:line="360" w:lineRule="auto"/>
        <w:ind w:left="426"/>
        <w:jc w:val="both"/>
        <w:rPr>
          <w:bCs/>
          <w:sz w:val="28"/>
          <w:szCs w:val="28"/>
          <w:lang w:bidi="ru-RU"/>
        </w:rPr>
      </w:pPr>
      <w:r>
        <w:rPr>
          <w:bCs/>
          <w:sz w:val="28"/>
          <w:szCs w:val="28"/>
          <w:lang w:bidi="ru-RU"/>
        </w:rPr>
        <w:t>рабочий чертеж детали, необходимый для получения сведений о ее материале, допустимых погрешностях на размеры, форму, о взаимосвязях отдельных рабочих поверхностей, точности и шероховатости обработки, твердости и термической обработке;</w:t>
      </w:r>
    </w:p>
    <w:p>
      <w:pPr>
        <w:pStyle w:val="12"/>
        <w:numPr>
          <w:ilvl w:val="0"/>
          <w:numId w:val="22"/>
        </w:numPr>
        <w:spacing w:line="360" w:lineRule="auto"/>
        <w:ind w:left="426"/>
        <w:jc w:val="both"/>
        <w:rPr>
          <w:sz w:val="28"/>
          <w:szCs w:val="28"/>
          <w:lang w:bidi="ru-RU"/>
        </w:rPr>
      </w:pPr>
      <w:r>
        <w:rPr>
          <w:bCs/>
          <w:sz w:val="28"/>
          <w:szCs w:val="28"/>
          <w:lang w:bidi="ru-RU"/>
        </w:rPr>
        <w:t xml:space="preserve">технологический процесс изготовления детали, </w:t>
      </w:r>
      <w:r>
        <w:rPr>
          <w:sz w:val="28"/>
          <w:szCs w:val="28"/>
          <w:lang w:bidi="ru-RU"/>
        </w:rPr>
        <w:t>необходимый для обеспечения технологической преемственности процессов их изготовления и восстановления;</w:t>
      </w:r>
    </w:p>
    <w:p>
      <w:pPr>
        <w:pStyle w:val="12"/>
        <w:numPr>
          <w:ilvl w:val="0"/>
          <w:numId w:val="22"/>
        </w:numPr>
        <w:spacing w:line="360" w:lineRule="auto"/>
        <w:ind w:left="426"/>
        <w:jc w:val="both"/>
        <w:rPr>
          <w:bCs/>
          <w:sz w:val="28"/>
          <w:szCs w:val="28"/>
          <w:lang w:bidi="ru-RU"/>
        </w:rPr>
      </w:pPr>
      <w:r>
        <w:rPr>
          <w:bCs/>
          <w:sz w:val="28"/>
          <w:szCs w:val="28"/>
          <w:lang w:bidi="ru-RU"/>
        </w:rPr>
        <w:t>ремонтный чертеж детали, выполненный в соответствии с требованиями ГОСТа на ремонтную документацию, содержащий необходимое количество проекции и размеров поверхностей, допуски на погрешности формы и расположения поверхностей, дополнительные требования к детали;</w:t>
      </w:r>
    </w:p>
    <w:p>
      <w:pPr>
        <w:pStyle w:val="12"/>
        <w:numPr>
          <w:ilvl w:val="0"/>
          <w:numId w:val="22"/>
        </w:numPr>
        <w:spacing w:line="360" w:lineRule="auto"/>
        <w:ind w:left="426"/>
        <w:jc w:val="both"/>
        <w:rPr>
          <w:sz w:val="28"/>
          <w:szCs w:val="28"/>
        </w:rPr>
      </w:pPr>
      <w:r>
        <w:rPr>
          <w:sz w:val="28"/>
          <w:szCs w:val="28"/>
          <w:lang w:bidi="ru-RU"/>
        </w:rPr>
        <w:t>данные о числе повреждаемых поверхностей, характере повреждений, вероятных сочетаниях дефектов у изношенных деталей, количестве  деталей с определенными сочетаниями дефектов (эти данные нужны для установления рациональной последовательности устранения дефектов, формирования оптимальных размеров партий, определения числа технологических маршрутов восстановления деталей, выбора способов устранения дефектов).</w:t>
      </w:r>
    </w:p>
    <w:p>
      <w:pPr>
        <w:pStyle w:val="12"/>
        <w:spacing w:line="360" w:lineRule="auto"/>
        <w:ind w:left="426"/>
        <w:jc w:val="both"/>
        <w:rPr>
          <w:sz w:val="28"/>
          <w:szCs w:val="28"/>
          <w:lang w:bidi="ru-RU"/>
        </w:rPr>
      </w:pPr>
    </w:p>
    <w:p>
      <w:pPr>
        <w:pStyle w:val="12"/>
        <w:spacing w:line="360" w:lineRule="auto"/>
        <w:ind w:left="0"/>
        <w:jc w:val="both"/>
        <w:rPr>
          <w:b/>
          <w:sz w:val="28"/>
          <w:szCs w:val="28"/>
          <w:lang w:bidi="ru-RU"/>
        </w:rPr>
      </w:pPr>
      <w:r>
        <w:rPr>
          <w:b/>
          <w:sz w:val="28"/>
          <w:szCs w:val="28"/>
          <w:lang w:bidi="ru-RU"/>
        </w:rPr>
        <w:t>8.3 Нормирование газосварочных работ</w:t>
      </w:r>
    </w:p>
    <w:p>
      <w:pPr>
        <w:pStyle w:val="12"/>
        <w:spacing w:line="360" w:lineRule="auto"/>
        <w:ind w:left="0"/>
        <w:jc w:val="both"/>
        <w:rPr>
          <w:b/>
          <w:sz w:val="28"/>
          <w:szCs w:val="28"/>
          <w:lang w:bidi="ru-RU"/>
        </w:rPr>
      </w:pPr>
    </w:p>
    <w:p>
      <w:pPr>
        <w:pStyle w:val="12"/>
        <w:spacing w:line="360" w:lineRule="auto"/>
        <w:ind w:left="0" w:firstLine="708"/>
        <w:jc w:val="both"/>
        <w:rPr>
          <w:sz w:val="28"/>
          <w:szCs w:val="28"/>
          <w:lang w:bidi="ru-RU"/>
        </w:rPr>
      </w:pPr>
      <w:r>
        <w:rPr>
          <w:sz w:val="28"/>
          <w:szCs w:val="28"/>
          <w:lang w:bidi="ru-RU"/>
        </w:rPr>
        <w:t>Сумма основного и вспомогательного времени, т.е. оперативное время, связанное с переходом, при проведении наплавки металла на деталь с помощью ацетиленовой сварки определяют по формуле:</w:t>
      </w:r>
    </w:p>
    <w:p>
      <w:pPr>
        <w:pStyle w:val="12"/>
        <w:spacing w:line="360" w:lineRule="auto"/>
        <w:ind w:left="0" w:firstLine="708"/>
        <w:jc w:val="both"/>
        <w:rPr>
          <w:i/>
          <w:sz w:val="28"/>
          <w:szCs w:val="28"/>
        </w:rPr>
      </w:pPr>
      <w:r>
        <w:pict>
          <v:shape id="_x0000_i1195" o:spt="75" type="#_x0000_t75" style="height:16.35pt;width:21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E4A5C&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3E4A5C&quot; wsp:rsidRDefault=&quot;003E4A5C&quot; wsp:rsidP=&quot;003E4A5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ѕ&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І&lt;/m:t&gt;&lt;/m:r&gt;&lt;/m:sub&gt;&lt;/m:sSub&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Fв€™&lt;/m:t&gt;&lt;/m:r&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0,55+0,04в€™N&lt;/m:t&gt;&lt;/m:r&gt;&lt;/m:e&gt;&lt;/m:d&gt;&lt;m:r&gt;&lt;w:rPr&gt;&lt;w:rFonts w:ascii=&quot;Cambria Math&quot; w:h-ansi=&quot;Cambria Math&quot;/&gt;&lt;wx:font wx:val=&quot;Cambria Math&quot;/&gt;&lt;w:i/&gt;&lt;w:sz w:val=&quot;28&quot;/&gt;&lt;w:sz-cs w:val=&quot;28&quot;/&gt;&lt;w:lang w:val=&quot;EN-US&quot;/&gt;&lt;/w:rPr&gt;&lt;m:t&gt;РјРёРЅ,&lt;/m:t&gt;&lt;/m:r&gt;&lt;/m:oMath&gt;&lt;/m:oMathPara&gt;&lt;/w:p&gt;&lt;w:sectPr wsp:rsidR=&quot;00000000&quot; wsp:rsidRPr=&quot;003E4A5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2" chromakey="#FFFFFF" o:title=""/>
            <o:lock v:ext="edit" aspectratio="t"/>
            <w10:wrap type="none"/>
            <w10:anchorlock/>
          </v:shape>
        </w:pict>
      </w:r>
    </w:p>
    <w:p>
      <w:pPr>
        <w:pStyle w:val="12"/>
        <w:spacing w:line="360" w:lineRule="auto"/>
        <w:ind w:left="0"/>
        <w:jc w:val="both"/>
        <w:rPr>
          <w:sz w:val="28"/>
          <w:szCs w:val="28"/>
          <w:lang w:bidi="ru-RU"/>
        </w:rPr>
      </w:pPr>
      <w:r>
        <w:rPr>
          <w:sz w:val="28"/>
          <w:szCs w:val="28"/>
          <w:lang w:bidi="ru-RU"/>
        </w:rPr>
        <w:t>где</w:t>
      </w:r>
      <w:r>
        <w:rPr>
          <w:sz w:val="28"/>
          <w:szCs w:val="28"/>
          <w:lang w:bidi="ru-RU"/>
        </w:rPr>
        <w:tab/>
      </w:r>
      <w:r>
        <w:rPr>
          <w:i/>
          <w:iCs/>
          <w:sz w:val="28"/>
          <w:szCs w:val="28"/>
          <w:lang w:bidi="en-US"/>
        </w:rPr>
        <w:t>F</w:t>
      </w:r>
      <w:r>
        <w:rPr>
          <w:sz w:val="28"/>
          <w:szCs w:val="28"/>
        </w:rPr>
        <w:t xml:space="preserve"> </w:t>
      </w:r>
      <w:r>
        <w:rPr>
          <w:sz w:val="28"/>
          <w:szCs w:val="28"/>
          <w:lang w:bidi="ru-RU"/>
        </w:rPr>
        <w:t>- наплавляемая поверхность, см</w:t>
      </w:r>
      <w:r>
        <w:rPr>
          <w:sz w:val="28"/>
          <w:szCs w:val="28"/>
          <w:vertAlign w:val="superscript"/>
          <w:lang w:bidi="ru-RU"/>
        </w:rPr>
        <w:t>2</w:t>
      </w:r>
      <w:r>
        <w:rPr>
          <w:sz w:val="28"/>
          <w:szCs w:val="28"/>
          <w:lang w:bidi="ru-RU"/>
        </w:rPr>
        <w:t>;</w:t>
      </w:r>
    </w:p>
    <w:p>
      <w:pPr>
        <w:pStyle w:val="12"/>
        <w:spacing w:line="360" w:lineRule="auto"/>
        <w:ind w:left="0" w:firstLine="708"/>
        <w:jc w:val="both"/>
        <w:rPr>
          <w:sz w:val="28"/>
          <w:szCs w:val="28"/>
          <w:lang w:bidi="ru-RU"/>
        </w:rPr>
      </w:pPr>
      <w:r>
        <w:rPr>
          <w:i/>
          <w:iCs/>
          <w:sz w:val="28"/>
          <w:szCs w:val="28"/>
          <w:lang w:bidi="en-US"/>
        </w:rPr>
        <w:t>N</w:t>
      </w:r>
      <w:r>
        <w:rPr>
          <w:sz w:val="28"/>
          <w:szCs w:val="28"/>
        </w:rPr>
        <w:t xml:space="preserve"> </w:t>
      </w:r>
      <w:r>
        <w:rPr>
          <w:sz w:val="28"/>
          <w:szCs w:val="28"/>
          <w:lang w:bidi="ru-RU"/>
        </w:rPr>
        <w:t>- номер наконечника горелки.</w:t>
      </w:r>
    </w:p>
    <w:p>
      <w:pPr>
        <w:pStyle w:val="12"/>
        <w:spacing w:line="360" w:lineRule="auto"/>
        <w:ind w:left="0" w:firstLine="708"/>
        <w:jc w:val="both"/>
        <w:rPr>
          <w:sz w:val="28"/>
          <w:szCs w:val="28"/>
        </w:rPr>
      </w:pPr>
      <w:r>
        <w:rPr>
          <w:sz w:val="28"/>
          <w:szCs w:val="28"/>
          <w:lang w:bidi="ru-RU"/>
        </w:rPr>
        <w:t>Например, для наплавки 1 см</w:t>
      </w:r>
      <w:r>
        <w:rPr>
          <w:sz w:val="28"/>
          <w:szCs w:val="28"/>
          <w:vertAlign w:val="superscript"/>
          <w:lang w:bidi="ru-RU"/>
        </w:rPr>
        <w:t>2</w:t>
      </w:r>
      <w:r>
        <w:rPr>
          <w:sz w:val="28"/>
          <w:szCs w:val="28"/>
          <w:lang w:bidi="ru-RU"/>
        </w:rPr>
        <w:t xml:space="preserve"> третьим номером горелки необходимое оперативное время равно:</w:t>
      </w:r>
    </w:p>
    <w:p>
      <w:pPr>
        <w:pStyle w:val="12"/>
        <w:ind w:left="426"/>
        <w:jc w:val="both"/>
        <w:rPr>
          <w:sz w:val="28"/>
          <w:szCs w:val="28"/>
          <w:lang w:bidi="ru-RU"/>
        </w:rPr>
      </w:pPr>
      <w:r>
        <w:pict>
          <v:shape id="_x0000_i1196" o:spt="75" type="#_x0000_t75" style="height:16.35pt;width:255.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C7022&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6C7022&quot; wsp:rsidRDefault=&quot;006C7022&quot; wsp:rsidP=&quot;006C702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І&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1в€™&lt;/m:t&gt;&lt;/m:r&gt;&lt;m:d&gt;&lt;m:dPr&gt;&lt;m:ctrlPr&gt;&lt;w:rPr&gt;&lt;w:rFonts w:ascii=&quot;Cambria Math&quot; w:h-ansi=&quot;Cambria Math&quot;/&gt;&lt;wx:font wx:val=&quot;Cambria Math&quot;/&gt;&lt;w:i/&gt;&lt;w:sz w:val=&quot;28&quot;/&gt;&lt;w:sz-cs w:val=&quot;28&quot;/&gt;&lt;w:lang w:val=&quot;EN-US&quot; w:bidi=&quot;RU&quot;/&gt;&lt;/w:rPr&gt;&lt;/m:ctrlPr&gt;&lt;/m:dPr&gt;&lt;m:e&gt;&lt;m:r&gt;&lt;w:rPr&gt;&lt;w:rFonts w:ascii=&quot;Cambria Math&quot; w:h-ansi=&quot;Cambria Math&quot;/&gt;&lt;wx:font wx:val=&quot;Cambria Math&quot;/&gt;&lt;w:i/&gt;&lt;w:sz w:val=&quot;28&quot;/&gt;&lt;w:sz-cs w:val=&quot;28&quot;/&gt;&lt;w:lang w:val=&quot;EN-US&quot; w:bidi=&quot;RU&quot;/&gt;&lt;/w:rPr&gt;&lt;m:t&gt;0,55+0,04в€™3&lt;/m:t&gt;&lt;/m:r&gt;&lt;/m:e&gt;&lt;/m:d&gt;&lt;m:r&gt;&lt;w:rPr&gt;&lt;w:rFonts w:ascii=&quot;Cambria Math&quot; w:h-ansi=&quot;Cambria Math&quot;/&gt;&lt;wx:font wx:val=&quot;Cambria Math&quot;/&gt;&lt;w:i/&gt;&lt;w:sz w:val=&quot;28&quot;/&gt;&lt;w:sz-cs w:val=&quot;28&quot;/&gt;&lt;w:lang w:val=&quot;EN-US&quot; w:bidi=&quot;RU&quot;/&gt;&lt;/w:rPr&gt;&lt;m:t&gt;=0,67 РјРёРЅ.&lt;/m:t&gt;&lt;/m:r&gt;&lt;/m:oMath&gt;&lt;/m:oMathPara&gt;&lt;/w:p&gt;&lt;w:sectPr wsp:rsidR=&quot;00000000&quot; wsp:rsidRPr=&quot;006C7022&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3" chromakey="#FFFFFF" o:title=""/>
            <o:lock v:ext="edit" aspectratio="t"/>
            <w10:wrap type="none"/>
            <w10:anchorlock/>
          </v:shape>
        </w:pict>
      </w:r>
    </w:p>
    <w:p>
      <w:pPr>
        <w:pStyle w:val="12"/>
        <w:ind w:left="0" w:firstLine="709"/>
        <w:jc w:val="both"/>
        <w:rPr>
          <w:sz w:val="28"/>
          <w:szCs w:val="28"/>
          <w:lang w:bidi="ru-RU"/>
        </w:rPr>
      </w:pPr>
    </w:p>
    <w:p>
      <w:pPr>
        <w:pStyle w:val="12"/>
        <w:ind w:left="0" w:firstLine="709"/>
        <w:jc w:val="both"/>
        <w:rPr>
          <w:sz w:val="28"/>
          <w:szCs w:val="28"/>
          <w:lang w:bidi="ru-RU"/>
        </w:rPr>
      </w:pPr>
      <w:r>
        <w:rPr>
          <w:sz w:val="28"/>
          <w:szCs w:val="28"/>
          <w:lang w:bidi="ru-RU"/>
        </w:rPr>
        <w:t>Оперативное время, связанное с переходом, при заварке трещин рассчитывают, исходя из объема металла, который должен заполнить разделенную трещину.</w:t>
      </w:r>
    </w:p>
    <w:p>
      <w:pPr>
        <w:pStyle w:val="12"/>
        <w:ind w:left="0" w:firstLine="709"/>
        <w:jc w:val="both"/>
        <w:rPr>
          <w:i/>
          <w:sz w:val="28"/>
          <w:szCs w:val="28"/>
          <w:lang w:bidi="ru-RU"/>
        </w:rPr>
      </w:pPr>
      <w:r>
        <w:pict>
          <v:shape id="_x0000_i1197" o:spt="75" type="#_x0000_t75" style="height:16.35pt;width:121.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7E5771&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7E5771&quot; wsp:rsidRDefault=&quot;007E5771&quot; wsp:rsidP=&quot;007E5771&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І&lt;/m:t&gt;&lt;/m:r&gt;&lt;/m:sub&gt;&lt;/m:sSub&gt;&lt;m:r&gt;&lt;w:rPr&gt;&lt;w:rFonts w:ascii=&quot;Cambria Math&quot; w:h-ansi=&quot;Cambria Math&quot;/&gt;&lt;wx:font wx:val=&quot;Cambria Math&quot;/&gt;&lt;w:i/&gt;&lt;w:sz w:val=&quot;28&quot;/&gt;&lt;w:sz-cs w:val=&quot;28&quot;/&gt;&lt;w:lang w:bidi=&quot;RU&quot;/&gt;&lt;/w:rPr&gt;&lt;m:t&gt;=&lt;/m:t&gt;&lt;/m:r&gt;&lt;m:r&gt;&lt;w:rPr&gt;&lt;w:rFonts w:ascii=&quot;Cambria Math&quot; w:h-ansi=&quot;Cambria Math&quot;/&gt;&lt;wx:font wx:val=&quot;Cambria Math&quot;/&gt;&lt;w:i/&gt;&lt;w:sz w:val=&quot;28&quot;/&gt;&lt;w:sz-cs w:val=&quot;28&quot;/&gt;&lt;w:lang w:val=&quot;EN-US&quot; w:bidi=&quot;RU&quot;/&gt;&lt;/w:rPr&gt;&lt;m:t&gt;tв€™Q &lt;/m:t&gt;&lt;/m:r&gt;&lt;m:r&gt;&lt;w:rPr&gt;&lt;w:rFonts w:ascii=&quot;Cambria Math&quot; w:h-ansi=&quot;Cambria Math&quot;/&gt;&lt;wx:font wx:val=&quot;Cambria Math&quot;/&gt;&lt;w:i/&gt;&lt;w:sz w:val=&quot;28&quot;/&gt;&lt;w:sz-cs w:val=&quot;28&quot;/&gt;&lt;w:lang w:bidi=&quot;RU&quot;/&gt;&lt;/w:rPr&gt;&lt;m:t&gt;РјРёРЅ,&lt;/m:t&gt;&lt;/m:r&gt;&lt;/m:oMath&gt;&lt;/m:oMathPara&gt;&lt;/w:p&gt;&lt;w:sectPr wsp:rsidR=&quot;00000000&quot; wsp:rsidRPr=&quot;007E5771&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4" chromakey="#FFFFFF" o:title=""/>
            <o:lock v:ext="edit" aspectratio="t"/>
            <w10:wrap type="none"/>
            <w10:anchorlock/>
          </v:shape>
        </w:pict>
      </w:r>
    </w:p>
    <w:p>
      <w:pPr>
        <w:pStyle w:val="12"/>
        <w:ind w:left="0"/>
        <w:jc w:val="both"/>
        <w:rPr>
          <w:sz w:val="28"/>
          <w:szCs w:val="28"/>
          <w:lang w:bidi="ru-RU"/>
        </w:rPr>
      </w:pPr>
      <w:r>
        <w:rPr>
          <w:sz w:val="28"/>
          <w:szCs w:val="28"/>
          <w:lang w:bidi="ru-RU"/>
        </w:rPr>
        <w:t>где</w:t>
      </w:r>
      <w:r>
        <w:rPr>
          <w:sz w:val="28"/>
          <w:szCs w:val="28"/>
          <w:lang w:bidi="ru-RU"/>
        </w:rPr>
        <w:tab/>
      </w:r>
      <w:r>
        <w:rPr>
          <w:i/>
          <w:iCs/>
          <w:sz w:val="28"/>
          <w:szCs w:val="28"/>
          <w:lang w:bidi="en-US"/>
        </w:rPr>
        <w:t>Q</w:t>
      </w:r>
      <w:r>
        <w:rPr>
          <w:sz w:val="28"/>
          <w:szCs w:val="28"/>
          <w:lang w:bidi="ru-RU"/>
        </w:rPr>
        <w:t xml:space="preserve"> - объем наплавленного металла, см </w:t>
      </w:r>
      <w:r>
        <w:rPr>
          <w:sz w:val="28"/>
          <w:szCs w:val="28"/>
          <w:vertAlign w:val="superscript"/>
          <w:lang w:bidi="ru-RU"/>
        </w:rPr>
        <w:t>2</w:t>
      </w:r>
      <w:r>
        <w:rPr>
          <w:sz w:val="28"/>
          <w:szCs w:val="28"/>
          <w:lang w:bidi="ru-RU"/>
        </w:rPr>
        <w:t xml:space="preserve"> (при разделе трещины фасками</w:t>
      </w:r>
    </w:p>
    <w:p>
      <w:pPr>
        <w:pStyle w:val="12"/>
        <w:ind w:left="0"/>
        <w:jc w:val="both"/>
        <w:rPr>
          <w:sz w:val="28"/>
          <w:szCs w:val="28"/>
          <w:lang w:bidi="ru-RU"/>
        </w:rPr>
      </w:pPr>
      <w:r>
        <w:rPr>
          <w:sz w:val="28"/>
          <w:szCs w:val="28"/>
          <w:lang w:bidi="ru-RU"/>
        </w:rPr>
        <w:t>под углом 45</w:t>
      </w:r>
      <w:r>
        <w:rPr>
          <w:sz w:val="28"/>
          <w:szCs w:val="28"/>
          <w:vertAlign w:val="superscript"/>
          <w:lang w:bidi="ru-RU"/>
        </w:rPr>
        <w:t>0</w:t>
      </w:r>
      <w:r>
        <w:rPr>
          <w:sz w:val="28"/>
          <w:szCs w:val="28"/>
          <w:lang w:bidi="ru-RU"/>
        </w:rPr>
        <w:t xml:space="preserve"> объем 1 пог. см шва можно принимать равным 1.54 Н</w:t>
      </w:r>
      <w:r>
        <w:rPr>
          <w:sz w:val="28"/>
          <w:szCs w:val="28"/>
          <w:vertAlign w:val="superscript"/>
          <w:lang w:bidi="ru-RU"/>
        </w:rPr>
        <w:t>2</w:t>
      </w:r>
      <w:r>
        <w:rPr>
          <w:sz w:val="28"/>
          <w:szCs w:val="28"/>
          <w:lang w:bidi="ru-RU"/>
        </w:rPr>
        <w:t xml:space="preserve">, </w:t>
      </w:r>
    </w:p>
    <w:p>
      <w:pPr>
        <w:pStyle w:val="12"/>
        <w:ind w:left="0"/>
        <w:jc w:val="both"/>
        <w:rPr>
          <w:sz w:val="28"/>
          <w:szCs w:val="28"/>
          <w:lang w:bidi="ru-RU"/>
        </w:rPr>
      </w:pPr>
      <w:r>
        <w:rPr>
          <w:sz w:val="28"/>
          <w:szCs w:val="28"/>
          <w:lang w:bidi="ru-RU"/>
        </w:rPr>
        <w:t>где</w:t>
      </w:r>
      <w:r>
        <w:rPr>
          <w:sz w:val="28"/>
          <w:szCs w:val="28"/>
          <w:lang w:bidi="ru-RU"/>
        </w:rPr>
        <w:tab/>
      </w:r>
      <w:r>
        <w:rPr>
          <w:i/>
          <w:sz w:val="28"/>
          <w:szCs w:val="28"/>
          <w:lang w:bidi="ru-RU"/>
        </w:rPr>
        <w:t>Н</w:t>
      </w:r>
      <w:r>
        <w:rPr>
          <w:sz w:val="28"/>
          <w:szCs w:val="28"/>
          <w:lang w:bidi="ru-RU"/>
        </w:rPr>
        <w:t xml:space="preserve"> - глубина разделки трещины в см);</w:t>
      </w:r>
    </w:p>
    <w:p>
      <w:pPr>
        <w:pStyle w:val="12"/>
        <w:ind w:left="0" w:firstLine="708"/>
        <w:jc w:val="both"/>
        <w:rPr>
          <w:sz w:val="28"/>
          <w:szCs w:val="28"/>
          <w:lang w:bidi="ru-RU"/>
        </w:rPr>
      </w:pPr>
      <w:r>
        <w:rPr>
          <w:sz w:val="28"/>
          <w:szCs w:val="28"/>
          <w:lang w:bidi="ru-RU"/>
        </w:rPr>
        <w:fldChar w:fldCharType="begin"/>
      </w:r>
      <w:r>
        <w:rPr>
          <w:sz w:val="28"/>
          <w:szCs w:val="28"/>
          <w:lang w:bidi="ru-RU"/>
        </w:rPr>
        <w:instrText xml:space="preserve"> QUOTE </w:instrText>
      </w:r>
      <w:r>
        <w:rPr>
          <w:position w:val="-6"/>
        </w:rPr>
        <w:pict>
          <v:shape id="_x0000_i1198" o:spt="75" type="#_x0000_t75" style="height:16.3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168FD&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168FD&quot; wsp:rsidP=&quot;007168FD&quot;&gt;&lt;m:oMathPara&gt;&lt;m:oMath&gt;&lt;m:r&gt;&lt;w:rPr&gt;&lt;w:rFonts w:ascii=&quot;Cambria Math&quot; w:h-ansi=&quot;Cambria Math&quot;/&gt;&lt;wx:font wx:val=&quot;Cambria Math&quot;/&gt;&lt;w:i/&gt;&lt;w:sz w:val=&quot;28&quot;/&gt;&lt;w:sz-cs w:val=&quot;28&quot;/&gt;&lt;w:lang w:val=&quot;EN-US&quot; w:bidi=&quot;RU&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5" chromakey="#FFFFFF" o:title=""/>
            <o:lock v:ext="edit" aspectratio="t"/>
            <w10:wrap type="none"/>
            <w10:anchorlock/>
          </v:shape>
        </w:pict>
      </w:r>
      <w:r>
        <w:rPr>
          <w:sz w:val="28"/>
          <w:szCs w:val="28"/>
          <w:lang w:bidi="ru-RU"/>
        </w:rPr>
        <w:instrText xml:space="preserve"> </w:instrText>
      </w:r>
      <w:r>
        <w:rPr>
          <w:sz w:val="28"/>
          <w:szCs w:val="28"/>
          <w:lang w:bidi="ru-RU"/>
        </w:rPr>
        <w:fldChar w:fldCharType="separate"/>
      </w:r>
      <w:r>
        <w:rPr>
          <w:position w:val="-6"/>
        </w:rPr>
        <w:pict>
          <v:shape id="_x0000_i1199" o:spt="75" type="#_x0000_t75" style="height:16.3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168FD&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7168FD&quot; wsp:rsidP=&quot;007168FD&quot;&gt;&lt;m:oMathPara&gt;&lt;m:oMath&gt;&lt;m:r&gt;&lt;w:rPr&gt;&lt;w:rFonts w:ascii=&quot;Cambria Math&quot; w:h-ansi=&quot;Cambria Math&quot;/&gt;&lt;wx:font wx:val=&quot;Cambria Math&quot;/&gt;&lt;w:i/&gt;&lt;w:sz w:val=&quot;28&quot;/&gt;&lt;w:sz-cs w:val=&quot;28&quot;/&gt;&lt;w:lang w:val=&quot;EN-US&quot; w:bidi=&quot;RU&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5" chromakey="#FFFFFF" o:title=""/>
            <o:lock v:ext="edit" aspectratio="t"/>
            <w10:wrap type="none"/>
            <w10:anchorlock/>
          </v:shape>
        </w:pict>
      </w:r>
      <w:r>
        <w:rPr>
          <w:sz w:val="28"/>
          <w:szCs w:val="28"/>
          <w:lang w:bidi="ru-RU"/>
        </w:rPr>
        <w:fldChar w:fldCharType="end"/>
      </w:r>
      <w:r>
        <w:rPr>
          <w:sz w:val="28"/>
          <w:szCs w:val="28"/>
          <w:lang w:bidi="ru-RU"/>
        </w:rPr>
        <w:t xml:space="preserve"> - норма оперативного времени, связанного с переходом на наплавку 1</w:t>
      </w:r>
    </w:p>
    <w:p>
      <w:pPr>
        <w:pStyle w:val="12"/>
        <w:ind w:left="0"/>
        <w:jc w:val="both"/>
        <w:rPr>
          <w:sz w:val="28"/>
          <w:szCs w:val="28"/>
          <w:lang w:bidi="ru-RU"/>
        </w:rPr>
      </w:pPr>
      <w:r>
        <w:rPr>
          <w:sz w:val="28"/>
          <w:szCs w:val="28"/>
          <w:lang w:bidi="ru-RU"/>
        </w:rPr>
        <w:t>см</w:t>
      </w:r>
      <w:r>
        <w:rPr>
          <w:sz w:val="28"/>
          <w:szCs w:val="28"/>
          <w:vertAlign w:val="superscript"/>
          <w:lang w:bidi="ru-RU"/>
        </w:rPr>
        <w:t>3</w:t>
      </w:r>
      <w:r>
        <w:rPr>
          <w:sz w:val="28"/>
          <w:szCs w:val="28"/>
          <w:lang w:bidi="ru-RU"/>
        </w:rPr>
        <w:t>, в мин, ориентировочно можно брать следующие значения.</w:t>
      </w:r>
    </w:p>
    <w:p>
      <w:pPr>
        <w:pStyle w:val="12"/>
        <w:ind w:left="0"/>
        <w:jc w:val="both"/>
        <w:rPr>
          <w:sz w:val="28"/>
          <w:szCs w:val="28"/>
          <w:lang w:bidi="ru-RU"/>
        </w:rPr>
      </w:pP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881"/>
        <w:gridCol w:w="882"/>
        <w:gridCol w:w="881"/>
        <w:gridCol w:w="882"/>
        <w:gridCol w:w="882"/>
        <w:gridCol w:w="881"/>
        <w:gridCol w:w="882"/>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pStyle w:val="12"/>
              <w:ind w:left="0"/>
              <w:jc w:val="both"/>
              <w:rPr>
                <w:sz w:val="24"/>
                <w:szCs w:val="24"/>
                <w:lang w:bidi="ru-RU"/>
              </w:rPr>
            </w:pPr>
            <w:r>
              <w:rPr>
                <w:sz w:val="24"/>
                <w:szCs w:val="24"/>
                <w:lang w:bidi="ru-RU"/>
              </w:rPr>
              <w:t>№ наконечника горелки</w:t>
            </w:r>
          </w:p>
        </w:tc>
        <w:tc>
          <w:tcPr>
            <w:tcW w:w="881" w:type="dxa"/>
            <w:shd w:val="clear" w:color="auto" w:fill="auto"/>
          </w:tcPr>
          <w:p>
            <w:pPr>
              <w:pStyle w:val="12"/>
              <w:ind w:left="0"/>
              <w:jc w:val="both"/>
              <w:rPr>
                <w:sz w:val="28"/>
                <w:szCs w:val="28"/>
                <w:lang w:bidi="ru-RU"/>
              </w:rPr>
            </w:pPr>
            <w:r>
              <w:rPr>
                <w:sz w:val="28"/>
                <w:szCs w:val="28"/>
                <w:lang w:bidi="ru-RU"/>
              </w:rPr>
              <w:t>1</w:t>
            </w:r>
          </w:p>
        </w:tc>
        <w:tc>
          <w:tcPr>
            <w:tcW w:w="882" w:type="dxa"/>
            <w:shd w:val="clear" w:color="auto" w:fill="auto"/>
          </w:tcPr>
          <w:p>
            <w:pPr>
              <w:pStyle w:val="12"/>
              <w:ind w:left="0"/>
              <w:jc w:val="both"/>
              <w:rPr>
                <w:sz w:val="28"/>
                <w:szCs w:val="28"/>
                <w:lang w:bidi="ru-RU"/>
              </w:rPr>
            </w:pPr>
            <w:r>
              <w:rPr>
                <w:sz w:val="28"/>
                <w:szCs w:val="28"/>
                <w:lang w:bidi="ru-RU"/>
              </w:rPr>
              <w:t>2</w:t>
            </w:r>
          </w:p>
        </w:tc>
        <w:tc>
          <w:tcPr>
            <w:tcW w:w="881" w:type="dxa"/>
            <w:shd w:val="clear" w:color="auto" w:fill="auto"/>
          </w:tcPr>
          <w:p>
            <w:pPr>
              <w:pStyle w:val="12"/>
              <w:ind w:left="0"/>
              <w:jc w:val="both"/>
              <w:rPr>
                <w:sz w:val="28"/>
                <w:szCs w:val="28"/>
                <w:lang w:bidi="ru-RU"/>
              </w:rPr>
            </w:pPr>
            <w:r>
              <w:rPr>
                <w:sz w:val="28"/>
                <w:szCs w:val="28"/>
                <w:lang w:bidi="ru-RU"/>
              </w:rPr>
              <w:t>3</w:t>
            </w:r>
          </w:p>
        </w:tc>
        <w:tc>
          <w:tcPr>
            <w:tcW w:w="882" w:type="dxa"/>
            <w:shd w:val="clear" w:color="auto" w:fill="auto"/>
          </w:tcPr>
          <w:p>
            <w:pPr>
              <w:pStyle w:val="12"/>
              <w:ind w:left="0"/>
              <w:jc w:val="both"/>
              <w:rPr>
                <w:sz w:val="28"/>
                <w:szCs w:val="28"/>
                <w:lang w:bidi="ru-RU"/>
              </w:rPr>
            </w:pPr>
            <w:r>
              <w:rPr>
                <w:sz w:val="28"/>
                <w:szCs w:val="28"/>
                <w:lang w:bidi="ru-RU"/>
              </w:rPr>
              <w:t>4</w:t>
            </w:r>
          </w:p>
        </w:tc>
        <w:tc>
          <w:tcPr>
            <w:tcW w:w="882" w:type="dxa"/>
            <w:shd w:val="clear" w:color="auto" w:fill="auto"/>
          </w:tcPr>
          <w:p>
            <w:pPr>
              <w:pStyle w:val="12"/>
              <w:ind w:left="0"/>
              <w:jc w:val="both"/>
              <w:rPr>
                <w:sz w:val="28"/>
                <w:szCs w:val="28"/>
                <w:lang w:bidi="ru-RU"/>
              </w:rPr>
            </w:pPr>
            <w:r>
              <w:rPr>
                <w:sz w:val="28"/>
                <w:szCs w:val="28"/>
                <w:lang w:bidi="ru-RU"/>
              </w:rPr>
              <w:t>5</w:t>
            </w:r>
          </w:p>
        </w:tc>
        <w:tc>
          <w:tcPr>
            <w:tcW w:w="881" w:type="dxa"/>
            <w:shd w:val="clear" w:color="auto" w:fill="auto"/>
          </w:tcPr>
          <w:p>
            <w:pPr>
              <w:pStyle w:val="12"/>
              <w:ind w:left="0"/>
              <w:jc w:val="both"/>
              <w:rPr>
                <w:sz w:val="28"/>
                <w:szCs w:val="28"/>
                <w:lang w:bidi="ru-RU"/>
              </w:rPr>
            </w:pPr>
            <w:r>
              <w:rPr>
                <w:sz w:val="28"/>
                <w:szCs w:val="28"/>
                <w:lang w:bidi="ru-RU"/>
              </w:rPr>
              <w:t>6</w:t>
            </w:r>
          </w:p>
        </w:tc>
        <w:tc>
          <w:tcPr>
            <w:tcW w:w="882" w:type="dxa"/>
            <w:shd w:val="clear" w:color="auto" w:fill="auto"/>
          </w:tcPr>
          <w:p>
            <w:pPr>
              <w:pStyle w:val="12"/>
              <w:ind w:left="0"/>
              <w:jc w:val="both"/>
              <w:rPr>
                <w:sz w:val="28"/>
                <w:szCs w:val="28"/>
                <w:lang w:bidi="ru-RU"/>
              </w:rPr>
            </w:pPr>
            <w:r>
              <w:rPr>
                <w:sz w:val="28"/>
                <w:szCs w:val="28"/>
                <w:lang w:bidi="ru-RU"/>
              </w:rPr>
              <w:t>7</w:t>
            </w:r>
          </w:p>
        </w:tc>
        <w:tc>
          <w:tcPr>
            <w:tcW w:w="882" w:type="dxa"/>
            <w:shd w:val="clear" w:color="auto" w:fill="auto"/>
          </w:tcPr>
          <w:p>
            <w:pPr>
              <w:pStyle w:val="12"/>
              <w:ind w:left="0"/>
              <w:jc w:val="both"/>
              <w:rPr>
                <w:sz w:val="28"/>
                <w:szCs w:val="28"/>
                <w:lang w:bidi="ru-RU"/>
              </w:rPr>
            </w:pPr>
            <w:r>
              <w:rPr>
                <w:sz w:val="28"/>
                <w:szCs w:val="28"/>
                <w:lang w:bidi="ru-RU"/>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pStyle w:val="12"/>
              <w:ind w:left="0"/>
              <w:jc w:val="both"/>
              <w:rPr>
                <w:sz w:val="24"/>
                <w:szCs w:val="24"/>
                <w:lang w:bidi="ru-RU"/>
              </w:rPr>
            </w:pPr>
            <w:r>
              <w:rPr>
                <w:sz w:val="24"/>
                <w:szCs w:val="24"/>
                <w:lang w:bidi="ru-RU"/>
              </w:rPr>
              <w:t xml:space="preserve">Значение </w:t>
            </w:r>
            <w:r>
              <w:rPr>
                <w:sz w:val="24"/>
                <w:szCs w:val="24"/>
                <w:lang w:val="en-US" w:bidi="ru-RU"/>
              </w:rPr>
              <w:t>t</w:t>
            </w:r>
          </w:p>
        </w:tc>
        <w:tc>
          <w:tcPr>
            <w:tcW w:w="881" w:type="dxa"/>
            <w:shd w:val="clear" w:color="auto" w:fill="auto"/>
          </w:tcPr>
          <w:p>
            <w:pPr>
              <w:pStyle w:val="12"/>
              <w:ind w:left="0"/>
              <w:jc w:val="both"/>
              <w:rPr>
                <w:sz w:val="28"/>
                <w:szCs w:val="28"/>
                <w:lang w:bidi="ru-RU"/>
              </w:rPr>
            </w:pPr>
            <w:r>
              <w:rPr>
                <w:sz w:val="28"/>
                <w:szCs w:val="28"/>
                <w:lang w:bidi="ru-RU"/>
              </w:rPr>
              <w:t>2,52</w:t>
            </w:r>
          </w:p>
        </w:tc>
        <w:tc>
          <w:tcPr>
            <w:tcW w:w="882" w:type="dxa"/>
            <w:shd w:val="clear" w:color="auto" w:fill="auto"/>
          </w:tcPr>
          <w:p>
            <w:pPr>
              <w:pStyle w:val="12"/>
              <w:ind w:left="0"/>
              <w:jc w:val="both"/>
              <w:rPr>
                <w:sz w:val="28"/>
                <w:szCs w:val="28"/>
                <w:lang w:bidi="ru-RU"/>
              </w:rPr>
            </w:pPr>
            <w:r>
              <w:rPr>
                <w:sz w:val="28"/>
                <w:szCs w:val="28"/>
                <w:lang w:bidi="ru-RU"/>
              </w:rPr>
              <w:t>1,33</w:t>
            </w:r>
          </w:p>
        </w:tc>
        <w:tc>
          <w:tcPr>
            <w:tcW w:w="881" w:type="dxa"/>
            <w:shd w:val="clear" w:color="auto" w:fill="auto"/>
          </w:tcPr>
          <w:p>
            <w:pPr>
              <w:pStyle w:val="12"/>
              <w:ind w:left="0"/>
              <w:jc w:val="both"/>
              <w:rPr>
                <w:sz w:val="28"/>
                <w:szCs w:val="28"/>
                <w:lang w:bidi="ru-RU"/>
              </w:rPr>
            </w:pPr>
            <w:r>
              <w:rPr>
                <w:sz w:val="28"/>
                <w:szCs w:val="28"/>
                <w:lang w:bidi="ru-RU"/>
              </w:rPr>
              <w:t>0,93</w:t>
            </w:r>
          </w:p>
        </w:tc>
        <w:tc>
          <w:tcPr>
            <w:tcW w:w="882" w:type="dxa"/>
            <w:shd w:val="clear" w:color="auto" w:fill="auto"/>
          </w:tcPr>
          <w:p>
            <w:pPr>
              <w:pStyle w:val="12"/>
              <w:ind w:left="0"/>
              <w:jc w:val="both"/>
              <w:rPr>
                <w:sz w:val="28"/>
                <w:szCs w:val="28"/>
                <w:lang w:bidi="ru-RU"/>
              </w:rPr>
            </w:pPr>
            <w:r>
              <w:rPr>
                <w:sz w:val="28"/>
                <w:szCs w:val="28"/>
                <w:lang w:bidi="ru-RU"/>
              </w:rPr>
              <w:t>0,55</w:t>
            </w:r>
          </w:p>
        </w:tc>
        <w:tc>
          <w:tcPr>
            <w:tcW w:w="882" w:type="dxa"/>
            <w:shd w:val="clear" w:color="auto" w:fill="auto"/>
          </w:tcPr>
          <w:p>
            <w:pPr>
              <w:pStyle w:val="12"/>
              <w:ind w:left="0"/>
              <w:jc w:val="both"/>
              <w:rPr>
                <w:sz w:val="28"/>
                <w:szCs w:val="28"/>
                <w:lang w:bidi="ru-RU"/>
              </w:rPr>
            </w:pPr>
            <w:r>
              <w:rPr>
                <w:sz w:val="28"/>
                <w:szCs w:val="28"/>
                <w:lang w:bidi="ru-RU"/>
              </w:rPr>
              <w:t>0,43</w:t>
            </w:r>
          </w:p>
        </w:tc>
        <w:tc>
          <w:tcPr>
            <w:tcW w:w="881" w:type="dxa"/>
            <w:shd w:val="clear" w:color="auto" w:fill="auto"/>
          </w:tcPr>
          <w:p>
            <w:pPr>
              <w:pStyle w:val="12"/>
              <w:ind w:left="0"/>
              <w:jc w:val="both"/>
              <w:rPr>
                <w:sz w:val="28"/>
                <w:szCs w:val="28"/>
                <w:lang w:bidi="ru-RU"/>
              </w:rPr>
            </w:pPr>
            <w:r>
              <w:rPr>
                <w:sz w:val="28"/>
                <w:szCs w:val="28"/>
                <w:lang w:bidi="ru-RU"/>
              </w:rPr>
              <w:t>0,34</w:t>
            </w:r>
          </w:p>
        </w:tc>
        <w:tc>
          <w:tcPr>
            <w:tcW w:w="882" w:type="dxa"/>
            <w:shd w:val="clear" w:color="auto" w:fill="auto"/>
          </w:tcPr>
          <w:p>
            <w:pPr>
              <w:pStyle w:val="12"/>
              <w:ind w:left="0"/>
              <w:jc w:val="both"/>
              <w:rPr>
                <w:sz w:val="28"/>
                <w:szCs w:val="28"/>
                <w:lang w:bidi="ru-RU"/>
              </w:rPr>
            </w:pPr>
            <w:r>
              <w:rPr>
                <w:sz w:val="28"/>
                <w:szCs w:val="28"/>
                <w:lang w:bidi="ru-RU"/>
              </w:rPr>
              <w:t>0,28</w:t>
            </w:r>
          </w:p>
        </w:tc>
        <w:tc>
          <w:tcPr>
            <w:tcW w:w="882" w:type="dxa"/>
            <w:shd w:val="clear" w:color="auto" w:fill="auto"/>
          </w:tcPr>
          <w:p>
            <w:pPr>
              <w:pStyle w:val="12"/>
              <w:ind w:left="0"/>
              <w:jc w:val="both"/>
              <w:rPr>
                <w:sz w:val="28"/>
                <w:szCs w:val="28"/>
                <w:lang w:bidi="ru-RU"/>
              </w:rPr>
            </w:pPr>
            <w:r>
              <w:rPr>
                <w:sz w:val="28"/>
                <w:szCs w:val="28"/>
                <w:lang w:bidi="ru-RU"/>
              </w:rPr>
              <w:t>0,20</w:t>
            </w:r>
          </w:p>
        </w:tc>
      </w:tr>
    </w:tbl>
    <w:p>
      <w:pPr>
        <w:pStyle w:val="12"/>
        <w:ind w:left="0"/>
        <w:jc w:val="both"/>
        <w:rPr>
          <w:sz w:val="28"/>
          <w:szCs w:val="28"/>
          <w:lang w:bidi="ru-RU"/>
        </w:rPr>
      </w:pPr>
    </w:p>
    <w:p>
      <w:pPr>
        <w:pStyle w:val="12"/>
        <w:ind w:left="0" w:firstLine="709"/>
        <w:jc w:val="both"/>
        <w:rPr>
          <w:sz w:val="28"/>
          <w:szCs w:val="28"/>
          <w:lang w:bidi="ru-RU"/>
        </w:rPr>
      </w:pPr>
      <w:r>
        <w:rPr>
          <w:sz w:val="28"/>
          <w:szCs w:val="28"/>
          <w:lang w:bidi="ru-RU"/>
        </w:rPr>
        <w:t>Можно принимать следующие значения вспомогательного времени, связанного со сменой присадочных прутков.</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1162"/>
        <w:gridCol w:w="1162"/>
        <w:gridCol w:w="1163"/>
        <w:gridCol w:w="1162"/>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94" w:type="dxa"/>
            <w:shd w:val="clear" w:color="auto" w:fill="auto"/>
          </w:tcPr>
          <w:p>
            <w:pPr>
              <w:pStyle w:val="12"/>
              <w:ind w:left="0"/>
              <w:jc w:val="both"/>
              <w:rPr>
                <w:sz w:val="24"/>
                <w:szCs w:val="24"/>
                <w:lang w:bidi="ru-RU"/>
              </w:rPr>
            </w:pPr>
            <w:r>
              <w:rPr>
                <w:sz w:val="24"/>
                <w:szCs w:val="24"/>
                <w:lang w:bidi="ru-RU"/>
              </w:rPr>
              <w:t>Диаметр присадочного прутка, мм</w:t>
            </w:r>
          </w:p>
        </w:tc>
        <w:tc>
          <w:tcPr>
            <w:tcW w:w="1162" w:type="dxa"/>
            <w:shd w:val="clear" w:color="auto" w:fill="auto"/>
            <w:vAlign w:val="center"/>
          </w:tcPr>
          <w:p>
            <w:pPr>
              <w:pStyle w:val="12"/>
              <w:ind w:left="0"/>
              <w:jc w:val="both"/>
              <w:rPr>
                <w:sz w:val="28"/>
                <w:szCs w:val="28"/>
                <w:lang w:bidi="ru-RU"/>
              </w:rPr>
            </w:pPr>
            <w:r>
              <w:rPr>
                <w:sz w:val="28"/>
                <w:szCs w:val="28"/>
                <w:lang w:bidi="ru-RU"/>
              </w:rPr>
              <w:t>2</w:t>
            </w:r>
          </w:p>
        </w:tc>
        <w:tc>
          <w:tcPr>
            <w:tcW w:w="1162" w:type="dxa"/>
            <w:shd w:val="clear" w:color="auto" w:fill="auto"/>
            <w:vAlign w:val="center"/>
          </w:tcPr>
          <w:p>
            <w:pPr>
              <w:pStyle w:val="12"/>
              <w:ind w:left="0"/>
              <w:jc w:val="both"/>
              <w:rPr>
                <w:sz w:val="28"/>
                <w:szCs w:val="28"/>
                <w:lang w:bidi="ru-RU"/>
              </w:rPr>
            </w:pPr>
            <w:r>
              <w:rPr>
                <w:sz w:val="28"/>
                <w:szCs w:val="28"/>
                <w:lang w:bidi="ru-RU"/>
              </w:rPr>
              <w:t>3</w:t>
            </w:r>
          </w:p>
        </w:tc>
        <w:tc>
          <w:tcPr>
            <w:tcW w:w="1163" w:type="dxa"/>
            <w:shd w:val="clear" w:color="auto" w:fill="auto"/>
            <w:vAlign w:val="center"/>
          </w:tcPr>
          <w:p>
            <w:pPr>
              <w:pStyle w:val="12"/>
              <w:ind w:left="0"/>
              <w:jc w:val="both"/>
              <w:rPr>
                <w:sz w:val="28"/>
                <w:szCs w:val="28"/>
                <w:lang w:bidi="ru-RU"/>
              </w:rPr>
            </w:pPr>
            <w:r>
              <w:rPr>
                <w:sz w:val="28"/>
                <w:szCs w:val="28"/>
                <w:lang w:bidi="ru-RU"/>
              </w:rPr>
              <w:t>4</w:t>
            </w:r>
          </w:p>
        </w:tc>
        <w:tc>
          <w:tcPr>
            <w:tcW w:w="1162" w:type="dxa"/>
            <w:shd w:val="clear" w:color="auto" w:fill="auto"/>
            <w:vAlign w:val="center"/>
          </w:tcPr>
          <w:p>
            <w:pPr>
              <w:pStyle w:val="12"/>
              <w:ind w:left="0"/>
              <w:jc w:val="both"/>
              <w:rPr>
                <w:sz w:val="28"/>
                <w:szCs w:val="28"/>
                <w:lang w:bidi="ru-RU"/>
              </w:rPr>
            </w:pPr>
            <w:r>
              <w:rPr>
                <w:sz w:val="28"/>
                <w:szCs w:val="28"/>
                <w:lang w:bidi="ru-RU"/>
              </w:rPr>
              <w:t>5</w:t>
            </w:r>
          </w:p>
        </w:tc>
        <w:tc>
          <w:tcPr>
            <w:tcW w:w="1163" w:type="dxa"/>
            <w:shd w:val="clear" w:color="auto" w:fill="auto"/>
            <w:vAlign w:val="center"/>
          </w:tcPr>
          <w:p>
            <w:pPr>
              <w:pStyle w:val="12"/>
              <w:ind w:left="0"/>
              <w:jc w:val="both"/>
              <w:rPr>
                <w:sz w:val="28"/>
                <w:szCs w:val="28"/>
                <w:lang w:bidi="ru-RU"/>
              </w:rPr>
            </w:pPr>
            <w:r>
              <w:rPr>
                <w:sz w:val="28"/>
                <w:szCs w:val="28"/>
                <w:lang w:bidi="ru-RU"/>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94" w:type="dxa"/>
            <w:shd w:val="clear" w:color="auto" w:fill="auto"/>
          </w:tcPr>
          <w:p>
            <w:pPr>
              <w:pStyle w:val="12"/>
              <w:ind w:left="0"/>
              <w:jc w:val="both"/>
              <w:rPr>
                <w:sz w:val="24"/>
                <w:szCs w:val="24"/>
                <w:lang w:bidi="ru-RU"/>
              </w:rPr>
            </w:pPr>
            <w:r>
              <w:rPr>
                <w:sz w:val="24"/>
                <w:szCs w:val="24"/>
                <w:lang w:bidi="ru-RU"/>
              </w:rPr>
              <w:t>Время на смену прутков, отнесенное к 1 см</w:t>
            </w:r>
            <w:r>
              <w:rPr>
                <w:sz w:val="24"/>
                <w:szCs w:val="24"/>
                <w:vertAlign w:val="superscript"/>
                <w:lang w:bidi="ru-RU"/>
              </w:rPr>
              <w:t>3</w:t>
            </w:r>
            <w:r>
              <w:rPr>
                <w:sz w:val="24"/>
                <w:szCs w:val="24"/>
                <w:lang w:bidi="ru-RU"/>
              </w:rPr>
              <w:t>, мин</w:t>
            </w:r>
          </w:p>
        </w:tc>
        <w:tc>
          <w:tcPr>
            <w:tcW w:w="1162" w:type="dxa"/>
            <w:shd w:val="clear" w:color="auto" w:fill="auto"/>
            <w:vAlign w:val="center"/>
          </w:tcPr>
          <w:p>
            <w:pPr>
              <w:pStyle w:val="12"/>
              <w:ind w:left="0"/>
              <w:jc w:val="both"/>
              <w:rPr>
                <w:sz w:val="28"/>
                <w:szCs w:val="28"/>
                <w:lang w:bidi="ru-RU"/>
              </w:rPr>
            </w:pPr>
            <w:r>
              <w:rPr>
                <w:sz w:val="28"/>
                <w:szCs w:val="28"/>
                <w:lang w:bidi="ru-RU"/>
              </w:rPr>
              <w:t>0,135</w:t>
            </w:r>
          </w:p>
        </w:tc>
        <w:tc>
          <w:tcPr>
            <w:tcW w:w="1162" w:type="dxa"/>
            <w:shd w:val="clear" w:color="auto" w:fill="auto"/>
            <w:vAlign w:val="center"/>
          </w:tcPr>
          <w:p>
            <w:pPr>
              <w:pStyle w:val="12"/>
              <w:ind w:left="0"/>
              <w:jc w:val="both"/>
              <w:rPr>
                <w:sz w:val="28"/>
                <w:szCs w:val="28"/>
                <w:lang w:bidi="ru-RU"/>
              </w:rPr>
            </w:pPr>
            <w:r>
              <w:rPr>
                <w:sz w:val="28"/>
                <w:szCs w:val="28"/>
                <w:lang w:bidi="ru-RU"/>
              </w:rPr>
              <w:t>0,063</w:t>
            </w:r>
          </w:p>
        </w:tc>
        <w:tc>
          <w:tcPr>
            <w:tcW w:w="1163" w:type="dxa"/>
            <w:shd w:val="clear" w:color="auto" w:fill="auto"/>
            <w:vAlign w:val="center"/>
          </w:tcPr>
          <w:p>
            <w:pPr>
              <w:pStyle w:val="12"/>
              <w:ind w:left="0"/>
              <w:jc w:val="both"/>
              <w:rPr>
                <w:sz w:val="28"/>
                <w:szCs w:val="28"/>
                <w:lang w:bidi="ru-RU"/>
              </w:rPr>
            </w:pPr>
            <w:r>
              <w:rPr>
                <w:sz w:val="28"/>
                <w:szCs w:val="28"/>
                <w:lang w:bidi="ru-RU"/>
              </w:rPr>
              <w:t>0,043</w:t>
            </w:r>
          </w:p>
        </w:tc>
        <w:tc>
          <w:tcPr>
            <w:tcW w:w="1162" w:type="dxa"/>
            <w:shd w:val="clear" w:color="auto" w:fill="auto"/>
            <w:vAlign w:val="center"/>
          </w:tcPr>
          <w:p>
            <w:pPr>
              <w:pStyle w:val="12"/>
              <w:ind w:left="0"/>
              <w:jc w:val="both"/>
              <w:rPr>
                <w:sz w:val="28"/>
                <w:szCs w:val="28"/>
                <w:lang w:bidi="ru-RU"/>
              </w:rPr>
            </w:pPr>
            <w:r>
              <w:rPr>
                <w:sz w:val="28"/>
                <w:szCs w:val="28"/>
                <w:lang w:bidi="ru-RU"/>
              </w:rPr>
              <w:t>0,034</w:t>
            </w:r>
          </w:p>
        </w:tc>
        <w:tc>
          <w:tcPr>
            <w:tcW w:w="1163" w:type="dxa"/>
            <w:shd w:val="clear" w:color="auto" w:fill="auto"/>
            <w:vAlign w:val="center"/>
          </w:tcPr>
          <w:p>
            <w:pPr>
              <w:pStyle w:val="12"/>
              <w:ind w:left="0"/>
              <w:jc w:val="both"/>
              <w:rPr>
                <w:sz w:val="28"/>
                <w:szCs w:val="28"/>
                <w:lang w:bidi="ru-RU"/>
              </w:rPr>
            </w:pPr>
            <w:r>
              <w:rPr>
                <w:sz w:val="28"/>
                <w:szCs w:val="28"/>
                <w:lang w:bidi="ru-RU"/>
              </w:rPr>
              <w:t>0,027</w:t>
            </w:r>
          </w:p>
        </w:tc>
      </w:tr>
    </w:tbl>
    <w:p>
      <w:pPr>
        <w:pStyle w:val="12"/>
        <w:ind w:left="0" w:firstLine="709"/>
        <w:jc w:val="both"/>
        <w:rPr>
          <w:sz w:val="28"/>
          <w:szCs w:val="28"/>
          <w:lang w:bidi="ru-RU"/>
        </w:rPr>
      </w:pPr>
    </w:p>
    <w:p>
      <w:pPr>
        <w:pStyle w:val="12"/>
        <w:ind w:left="0" w:firstLine="709"/>
        <w:jc w:val="both"/>
        <w:rPr>
          <w:sz w:val="28"/>
          <w:szCs w:val="28"/>
          <w:lang w:bidi="ru-RU"/>
        </w:rPr>
      </w:pPr>
      <w:r>
        <w:rPr>
          <w:sz w:val="28"/>
          <w:szCs w:val="28"/>
          <w:lang w:bidi="ru-RU"/>
        </w:rPr>
        <w:t>Вспомогательное время на тушение, охлаждение, очистку, зажигание и регулирование горелки через каждые 15 мин работы принимают от 1.3 до 1.7 мин.</w:t>
      </w:r>
    </w:p>
    <w:p>
      <w:pPr>
        <w:pStyle w:val="12"/>
        <w:ind w:left="0" w:firstLine="709"/>
        <w:jc w:val="both"/>
        <w:rPr>
          <w:sz w:val="28"/>
          <w:szCs w:val="28"/>
          <w:lang w:bidi="ru-RU"/>
        </w:rPr>
      </w:pPr>
      <w:r>
        <w:rPr>
          <w:sz w:val="28"/>
          <w:szCs w:val="28"/>
          <w:lang w:bidi="ru-RU"/>
        </w:rPr>
        <w:t>Во вспомогательное время следует включать также время на зачистку шва и смену баллона. На зачистку 1 пог. м шва стальных проволочным кругом затрачивается от 0.4 до 1 мин, на смену баллона 6-8 мин.</w:t>
      </w:r>
    </w:p>
    <w:p>
      <w:pPr>
        <w:pStyle w:val="12"/>
        <w:ind w:left="0" w:firstLine="709"/>
        <w:jc w:val="both"/>
        <w:rPr>
          <w:sz w:val="28"/>
          <w:szCs w:val="28"/>
          <w:lang w:bidi="ru-RU"/>
        </w:rPr>
      </w:pPr>
      <w:r>
        <w:rPr>
          <w:sz w:val="28"/>
          <w:szCs w:val="28"/>
          <w:lang w:bidi="ru-RU"/>
        </w:rPr>
        <w:t>Подготовительно-заключительное время при работе на стационарном посту принимают равным 15-25 мин, а при работе на передвижном посту 25- 40 мин.</w:t>
      </w:r>
    </w:p>
    <w:p>
      <w:pPr>
        <w:pStyle w:val="12"/>
        <w:ind w:left="0" w:firstLine="709"/>
        <w:jc w:val="both"/>
        <w:rPr>
          <w:sz w:val="28"/>
          <w:szCs w:val="28"/>
          <w:lang w:bidi="ru-RU"/>
        </w:rPr>
      </w:pPr>
    </w:p>
    <w:p>
      <w:pPr>
        <w:pStyle w:val="12"/>
        <w:ind w:left="0" w:firstLine="709"/>
        <w:jc w:val="both"/>
        <w:rPr>
          <w:b/>
          <w:sz w:val="28"/>
          <w:szCs w:val="28"/>
          <w:lang w:bidi="ru-RU"/>
        </w:rPr>
      </w:pPr>
      <w:r>
        <w:rPr>
          <w:b/>
          <w:sz w:val="28"/>
          <w:szCs w:val="28"/>
          <w:lang w:bidi="ru-RU"/>
        </w:rPr>
        <w:t>8.4 Нормирование ручных электросварочных работ</w:t>
      </w:r>
    </w:p>
    <w:p>
      <w:pPr>
        <w:pStyle w:val="12"/>
        <w:ind w:left="0" w:firstLine="709"/>
        <w:jc w:val="both"/>
        <w:rPr>
          <w:b/>
          <w:sz w:val="28"/>
          <w:szCs w:val="28"/>
          <w:lang w:bidi="ru-RU"/>
        </w:rPr>
      </w:pPr>
    </w:p>
    <w:p>
      <w:pPr>
        <w:pStyle w:val="12"/>
        <w:ind w:left="0" w:firstLine="709"/>
        <w:jc w:val="both"/>
        <w:rPr>
          <w:sz w:val="28"/>
          <w:szCs w:val="28"/>
          <w:lang w:bidi="ru-RU"/>
        </w:rPr>
      </w:pPr>
      <w:r>
        <w:rPr>
          <w:sz w:val="28"/>
          <w:szCs w:val="28"/>
          <w:lang w:bidi="ru-RU"/>
        </w:rPr>
        <w:t>Основное (технологическое) время на наплавку устанавливают из следующих соображений. Количество металла, наплавляемого при непрерывном проведении сварки, равно:</w:t>
      </w:r>
    </w:p>
    <w:p>
      <w:pPr>
        <w:pStyle w:val="12"/>
        <w:ind w:left="0" w:firstLine="709"/>
        <w:jc w:val="both"/>
        <w:rPr>
          <w:i/>
          <w:sz w:val="28"/>
          <w:szCs w:val="28"/>
          <w:lang w:bidi="ru-RU"/>
        </w:rPr>
      </w:pPr>
      <w:r>
        <w:pict>
          <v:shape id="_x0000_i1200" o:spt="75" type="#_x0000_t75" style="height:16.35pt;width:81.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80EDC&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480EDC&quot; wsp:rsidRDefault=&quot;00480EDC&quot; wsp:rsidP=&quot;00480EDC&quot;&gt;&lt;m:oMathPara&gt;&lt;m:oMath&gt;&lt;m:r&gt;&lt;w:rPr&gt;&lt;w:rFonts w:ascii=&quot;Cambria Math&quot; w:h-ansi=&quot;Cambria Math&quot;/&gt;&lt;wx:font wx:val=&quot;Cambria Math&quot;/&gt;&lt;w:i/&gt;&lt;w:sz w:val=&quot;28&quot;/&gt;&lt;w:sz-cs w:val=&quot;28&quot;/&gt;&lt;w:lang w:bidi=&quot;RU&quot;/&gt;&lt;/w:rPr&gt;&lt;m:t&gt;Q=Iв€™K Рє/С‡,&lt;/m:t&gt;&lt;/m:r&gt;&lt;/m:oMath&gt;&lt;/m:oMathPara&gt;&lt;/w:p&gt;&lt;w:sectPr wsp:rsidR=&quot;00000000&quot; wsp:rsidRPr=&quot;00480EDC&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6" chromakey="#FFFFFF" o:title=""/>
            <o:lock v:ext="edit" aspectratio="t"/>
            <w10:wrap type="none"/>
            <w10:anchorlock/>
          </v:shape>
        </w:pict>
      </w:r>
    </w:p>
    <w:p>
      <w:pPr>
        <w:spacing w:after="0"/>
        <w:jc w:val="both"/>
        <w:rPr>
          <w:rFonts w:ascii="Times New Roman" w:hAnsi="Times New Roman"/>
          <w:sz w:val="28"/>
          <w:szCs w:val="28"/>
          <w:lang w:bidi="ru-RU"/>
        </w:rPr>
      </w:pPr>
      <w:r>
        <w:rPr>
          <w:rFonts w:ascii="Times New Roman" w:hAnsi="Times New Roman"/>
          <w:sz w:val="28"/>
          <w:szCs w:val="28"/>
          <w:lang w:bidi="ru-RU"/>
        </w:rPr>
        <w:t>где</w:t>
      </w:r>
      <w:r>
        <w:rPr>
          <w:rFonts w:ascii="Times New Roman" w:hAnsi="Times New Roman"/>
          <w:sz w:val="28"/>
          <w:szCs w:val="28"/>
          <w:lang w:bidi="ru-RU"/>
        </w:rPr>
        <w:tab/>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201" o:spt="75" type="#_x0000_t75" style="height:18.5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4F8F&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C4F8F&quot; wsp:rsidP=&quot;002C4F8F&quot;&gt;&lt;m:oMathPara&gt;&lt;m:oMath&gt;&lt;m:r&gt;&lt;w:rPr&gt;&lt;w:rFonts w:ascii=&quot;Cambria Math&quot; w:h-ansi=&quot;Cambria Math&quot;/&gt;&lt;wx:font wx:val=&quot;Cambria Math&quot;/&gt;&lt;w:i/&gt;&lt;w:sz w:val=&quot;28&quot;/&gt;&lt;w:sz-cs w:val=&quot;28&quot;/&gt;&lt;w:lang w:bidi=&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7"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202" o:spt="75" type="#_x0000_t75" style="height:18.55pt;width:5.4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4F8F&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2C4F8F&quot; wsp:rsidP=&quot;002C4F8F&quot;&gt;&lt;m:oMathPara&gt;&lt;m:oMath&gt;&lt;m:r&gt;&lt;w:rPr&gt;&lt;w:rFonts w:ascii=&quot;Cambria Math&quot; w:h-ansi=&quot;Cambria Math&quot;/&gt;&lt;wx:font wx:val=&quot;Cambria Math&quot;/&gt;&lt;w:i/&gt;&lt;w:sz w:val=&quot;28&quot;/&gt;&lt;w:sz-cs w:val=&quot;28&quot;/&gt;&lt;w:lang w:bidi=&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7"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xml:space="preserve"> - ток, А;</w:t>
      </w:r>
    </w:p>
    <w:p>
      <w:pPr>
        <w:spacing w:after="0"/>
        <w:ind w:firstLine="708"/>
        <w:jc w:val="both"/>
        <w:rPr>
          <w:rFonts w:ascii="Times New Roman" w:hAnsi="Times New Roman"/>
          <w:sz w:val="28"/>
          <w:szCs w:val="28"/>
          <w:lang w:bidi="ru-RU"/>
        </w:rPr>
      </w:pPr>
      <w:r>
        <w:rPr>
          <w:rFonts w:ascii="Times New Roman" w:hAnsi="Times New Roman"/>
          <w:i/>
          <w:iCs/>
          <w:sz w:val="28"/>
          <w:szCs w:val="28"/>
          <w:lang w:bidi="ru-RU"/>
        </w:rPr>
        <w:t xml:space="preserve">К </w:t>
      </w:r>
      <w:r>
        <w:rPr>
          <w:rFonts w:ascii="Times New Roman" w:hAnsi="Times New Roman"/>
          <w:iCs/>
          <w:sz w:val="28"/>
          <w:szCs w:val="28"/>
          <w:lang w:bidi="ru-RU"/>
        </w:rPr>
        <w:t>-</w:t>
      </w:r>
      <w:r>
        <w:rPr>
          <w:rFonts w:ascii="Times New Roman" w:hAnsi="Times New Roman"/>
          <w:sz w:val="28"/>
          <w:szCs w:val="28"/>
          <w:lang w:bidi="ru-RU"/>
        </w:rPr>
        <w:t xml:space="preserve"> коэффициент наплавки, г/А·ч.</w:t>
      </w:r>
    </w:p>
    <w:p>
      <w:pPr>
        <w:spacing w:after="0"/>
        <w:ind w:left="708"/>
        <w:jc w:val="both"/>
        <w:rPr>
          <w:rFonts w:ascii="Times New Roman" w:hAnsi="Times New Roman"/>
          <w:sz w:val="28"/>
          <w:szCs w:val="28"/>
          <w:lang w:bidi="ru-RU"/>
        </w:rPr>
      </w:pPr>
      <w:r>
        <w:rPr>
          <w:rFonts w:ascii="Times New Roman" w:hAnsi="Times New Roman"/>
          <w:sz w:val="28"/>
          <w:szCs w:val="28"/>
          <w:lang w:bidi="ru-RU"/>
        </w:rPr>
        <w:t>Количество металла, наплавляемого в минуту, равно:</w:t>
      </w:r>
    </w:p>
    <w:p>
      <w:pPr>
        <w:spacing w:after="0"/>
        <w:jc w:val="both"/>
        <w:rPr>
          <w:rFonts w:ascii="Times New Roman" w:hAnsi="Times New Roman" w:eastAsia="Times New Roman"/>
          <w:sz w:val="28"/>
          <w:szCs w:val="28"/>
          <w:lang w:bidi="ru-RU"/>
        </w:rPr>
      </w:pPr>
      <w:r>
        <w:pict>
          <v:shape id="_x0000_i1203" o:spt="75" type="#_x0000_t75" style="height:33.8pt;width:105.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37E89&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37E89&quot; wsp:rsidRDefault=&quot;00B37E89&quot; wsp:rsidP=&quot;00B37E89&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lt;/m:t&gt;&lt;/m:r&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Iв€™K&lt;/m:t&gt;&lt;/m:r&gt;&lt;/m:num&gt;&lt;m:den&gt;&lt;m:r&gt;&lt;w:rPr&gt;&lt;w:rFonts w:ascii=&quot;Cambria Math&quot; w:h-ansi=&quot;Cambria Math&quot;/&gt;&lt;wx:font wx:val=&quot;Cambria Math&quot;/&gt;&lt;w:i/&gt;&lt;w:sz w:val=&quot;28&quot;/&gt;&lt;w:sz-cs w:val=&quot;28&quot;/&gt;&lt;w:lang w:bidi=&quot;RU&quot;/&gt;&lt;/w:rPr&gt;&lt;m:t&gt;60&lt;/m:t&gt;&lt;/m:r&gt;&lt;/m:den&gt;&lt;/m:f&gt;&lt;m:r&gt;&lt;w:rPr&gt;&lt;w:rFonts w:ascii=&quot;Cambria Math&quot; w:h-ansi=&quot;Cambria Math&quot;/&gt;&lt;wx:font wx:val=&quot;Cambria Math&quot;/&gt;&lt;w:i/&gt;&lt;w:sz w:val=&quot;28&quot;/&gt;&lt;w:sz-cs w:val=&quot;28&quot;/&gt;&lt;w:lang w:bidi=&quot;RU&quot;/&gt;&lt;/w:rPr&gt;&lt;m:t&gt; Рі/РјРёРЅ.&lt;/m:t&gt;&lt;/m:r&gt;&lt;/m:oMath&gt;&lt;/m:oMathPara&gt;&lt;/w:p&gt;&lt;w:sectPr wsp:rsidR=&quot;00000000&quot; wsp:rsidRPr=&quot;00B37E89&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8" chromakey="#FFFFFF" o:title=""/>
            <o:lock v:ext="edit" aspectratio="t"/>
            <w10:wrap type="none"/>
            <w10:anchorlock/>
          </v:shape>
        </w:pict>
      </w:r>
    </w:p>
    <w:p>
      <w:pPr>
        <w:spacing w:after="0"/>
        <w:ind w:firstLine="708"/>
        <w:jc w:val="both"/>
        <w:rPr>
          <w:rFonts w:ascii="Times New Roman" w:hAnsi="Times New Roman"/>
          <w:sz w:val="28"/>
          <w:szCs w:val="28"/>
          <w:lang w:bidi="ru-RU"/>
        </w:rPr>
      </w:pPr>
      <w:r>
        <w:rPr>
          <w:rFonts w:ascii="Times New Roman" w:hAnsi="Times New Roman"/>
          <w:sz w:val="28"/>
          <w:szCs w:val="28"/>
          <w:lang w:bidi="ru-RU"/>
        </w:rPr>
        <w:t xml:space="preserve">Для определения основного времени рассчитывают количество метала </w:t>
      </w:r>
      <w:r>
        <w:rPr>
          <w:rFonts w:ascii="Times New Roman" w:hAnsi="Times New Roman"/>
          <w:sz w:val="28"/>
          <w:szCs w:val="28"/>
          <w:lang w:bidi="ru-RU"/>
        </w:rPr>
        <w:fldChar w:fldCharType="begin"/>
      </w:r>
      <w:r>
        <w:rPr>
          <w:rFonts w:ascii="Times New Roman" w:hAnsi="Times New Roman"/>
          <w:sz w:val="28"/>
          <w:szCs w:val="28"/>
          <w:lang w:bidi="ru-RU"/>
        </w:rPr>
        <w:instrText xml:space="preserve"> QUOTE </w:instrText>
      </w:r>
      <w:r>
        <w:rPr>
          <w:position w:val="-11"/>
        </w:rPr>
        <w:pict>
          <v:shape id="_x0000_i1204"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C0AD6&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C0AD6&quot; wsp:rsidP=&quot;004C0AD6&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Q&lt;/m:t&gt;&lt;/m:r&gt;&lt;/m:e&gt;&lt;m:sub&gt;&lt;m:r&gt;&lt;w:rPr&gt;&lt;w:rFonts w:ascii=&quot;Cambria Math&quot; w:h-ansi=&quot;Cambria Math&quot;/&gt;&lt;wx:font wx:val=&quot;Cambria Math&quot;/&gt;&lt;w:i/&gt;&lt;w:sz w:val=&quot;28&quot;/&gt;&lt;w:sz-cs w:val=&quot;28&quot;/&gt;&lt;w:lang w:val=&quot;EN-US&quot; w:bidi=&quot;RU&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9" chromakey="#FFFFFF" o:title=""/>
            <o:lock v:ext="edit" aspectratio="t"/>
            <w10:wrap type="none"/>
            <w10:anchorlock/>
          </v:shape>
        </w:pict>
      </w:r>
      <w:r>
        <w:rPr>
          <w:rFonts w:ascii="Times New Roman" w:hAnsi="Times New Roman"/>
          <w:sz w:val="28"/>
          <w:szCs w:val="28"/>
          <w:lang w:bidi="ru-RU"/>
        </w:rPr>
        <w:instrText xml:space="preserve"> </w:instrText>
      </w:r>
      <w:r>
        <w:rPr>
          <w:rFonts w:ascii="Times New Roman" w:hAnsi="Times New Roman"/>
          <w:sz w:val="28"/>
          <w:szCs w:val="28"/>
          <w:lang w:bidi="ru-RU"/>
        </w:rPr>
        <w:fldChar w:fldCharType="separate"/>
      </w:r>
      <w:r>
        <w:rPr>
          <w:position w:val="-11"/>
        </w:rPr>
        <w:pict>
          <v:shape id="_x0000_i1205" o:spt="75" type="#_x0000_t75" style="height:18.55pt;width:16.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C0AD6&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4C0AD6&quot; wsp:rsidP=&quot;004C0AD6&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Q&lt;/m:t&gt;&lt;/m:r&gt;&lt;/m:e&gt;&lt;m:sub&gt;&lt;m:r&gt;&lt;w:rPr&gt;&lt;w:rFonts w:ascii=&quot;Cambria Math&quot; w:h-ansi=&quot;Cambria Math&quot;/&gt;&lt;wx:font wx:val=&quot;Cambria Math&quot;/&gt;&lt;w:i/&gt;&lt;w:sz w:val=&quot;28&quot;/&gt;&lt;w:sz-cs w:val=&quot;28&quot;/&gt;&lt;w:lang w:val=&quot;EN-US&quot; w:bidi=&quot;RU&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09" chromakey="#FFFFFF" o:title=""/>
            <o:lock v:ext="edit" aspectratio="t"/>
            <w10:wrap type="none"/>
            <w10:anchorlock/>
          </v:shape>
        </w:pict>
      </w:r>
      <w:r>
        <w:rPr>
          <w:rFonts w:ascii="Times New Roman" w:hAnsi="Times New Roman"/>
          <w:sz w:val="28"/>
          <w:szCs w:val="28"/>
          <w:lang w:bidi="ru-RU"/>
        </w:rPr>
        <w:fldChar w:fldCharType="end"/>
      </w:r>
      <w:r>
        <w:rPr>
          <w:rFonts w:ascii="Times New Roman" w:hAnsi="Times New Roman"/>
          <w:sz w:val="28"/>
          <w:szCs w:val="28"/>
          <w:lang w:bidi="ru-RU"/>
        </w:rPr>
        <w:t>, который должен быть наплавлен, и делят его на количество метала, наплавляемого в одну минуту:</w:t>
      </w:r>
    </w:p>
    <w:p>
      <w:pPr>
        <w:spacing w:after="0"/>
        <w:ind w:firstLine="708"/>
        <w:jc w:val="both"/>
        <w:rPr>
          <w:rFonts w:ascii="Times New Roman" w:hAnsi="Times New Roman" w:eastAsia="Times New Roman"/>
          <w:sz w:val="28"/>
          <w:szCs w:val="28"/>
          <w:lang w:bidi="ru-RU"/>
        </w:rPr>
      </w:pPr>
      <w:r>
        <w:pict>
          <v:shape id="_x0000_i1206" o:spt="75" type="#_x0000_t75" style="height:33.8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567F4&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D567F4&quot; wsp:rsidRDefault=&quot;00D567F4&quot; wsp:rsidP=&quot;00D567F4&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lt;/m:t&gt;&lt;/m:r&gt;&lt;m:f&gt;&lt;m:fPr&gt;&lt;m:ctrlPr&gt;&lt;w:rPr&gt;&lt;w:rFonts w:ascii=&quot;Cambria Math&quot; w:h-ansi=&quot;Cambria Math&quot;/&gt;&lt;wx:font wx:val=&quot;Cambria Math&quot;/&gt;&lt;w:i/&gt;&lt;w:sz w:val=&quot;28&quot;/&gt;&lt;w:sz-cs w:val=&quot;28&quot;/&gt;&lt;w:lang w:bidi=&quot;RU&quot;/&gt;&lt;/w:rPr&gt;&lt;/m:ctrlPr&gt;&lt;/m:fPr&gt;&lt;m:num&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Q&lt;/m:t&gt;&lt;/m:r&gt;&lt;/m:e&gt;&lt;m:sub&gt;&lt;m:r&gt;&lt;w:rPr&gt;&lt;w:rFonts w:ascii=&quot;Cambria Math&quot; w:h-ansi=&quot;Cambria Math&quot;/&gt;&lt;wx:font wx:val=&quot;Cambria Math&quot;/&gt;&lt;w:i/&gt;&lt;w:sz w:val=&quot;28&quot;/&gt;&lt;w:sz-cs w:val=&quot;28&quot;/&gt;&lt;w:lang w:val=&quot;EN-US&quot; w:bidi=&quot;RU&quot;/&gt;&lt;/w:rPr&gt;&lt;m:t&gt;n&lt;/m:t&gt;&lt;/m:r&gt;&lt;/m:sub&gt;&lt;/m:sSub&gt;&lt;m:r&gt;&lt;w:rPr&gt;&lt;w:rFonts w:ascii=&quot;Cambria Math&quot; w:h-ansi=&quot;Cambria Math&quot;/&gt;&lt;wx:font wx:val=&quot;Cambria Math&quot;/&gt;&lt;w:i/&gt;&lt;w:sz w:val=&quot;28&quot;/&gt;&lt;w:sz-cs w:val=&quot;28&quot;/&gt;&lt;w:lang w:bidi=&quot;RU&quot;/&gt;&lt;/w:rPr&gt;&lt;m:t&gt;в€™60&lt;/m:t&gt;&lt;/m:r&gt;&lt;/m:num&gt;&lt;m:den&gt;&lt;m:r&gt;&lt;w:rPr&gt;&lt;w:rFonts w:ascii=&quot;Cambria Math&quot; w:h-ansi=&quot;Cambria Math&quot;/&gt;&lt;wx:font wx:val=&quot;Cambria Math&quot;/&gt;&lt;w:i/&gt;&lt;w:sz w:val=&quot;28&quot;/&gt;&lt;w:sz-cs w:val=&quot;28&quot;/&gt;&lt;w:lang w:bidi=&quot;RU&quot;/&gt;&lt;/w:rPr&gt;&lt;m:t&gt;Iв€™K&lt;/m:t&gt;&lt;/m:r&gt;&lt;/m:den&gt;&lt;/m:f&gt;&lt;m:r&gt;&lt;w:rPr&gt;&lt;w:rFonts w:ascii=&quot;Cambria Math&quot; w:h-ansi=&quot;Cambria Math&quot;/&gt;&lt;wx:font wx:val=&quot;Cambria Math&quot;/&gt;&lt;w:i/&gt;&lt;w:sz w:val=&quot;28&quot;/&gt;&lt;w:sz-cs w:val=&quot;28&quot;/&gt;&lt;w:lang w:bidi=&quot;RU&quot;/&gt;&lt;/w:rPr&gt;&lt;m:t&gt; РјРёРЅ.&lt;/m:t&gt;&lt;/m:r&gt;&lt;/m:oMath&gt;&lt;/m:oMathPara&gt;&lt;/w:p&gt;&lt;w:sectPr wsp:rsidR=&quot;00000000&quot; wsp:rsidRPr=&quot;00D567F4&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0" chromakey="#FFFFFF" o:title=""/>
            <o:lock v:ext="edit" aspectratio="t"/>
            <w10:wrap type="none"/>
            <w10:anchorlock/>
          </v:shape>
        </w:pict>
      </w:r>
    </w:p>
    <w:p>
      <w:pPr>
        <w:spacing w:after="0"/>
        <w:ind w:firstLine="708"/>
        <w:jc w:val="both"/>
        <w:rPr>
          <w:rFonts w:ascii="Times New Roman" w:hAnsi="Times New Roman"/>
          <w:sz w:val="28"/>
          <w:szCs w:val="28"/>
          <w:lang w:bidi="ru-RU"/>
        </w:rPr>
      </w:pPr>
      <w:r>
        <w:rPr>
          <w:rFonts w:ascii="Times New Roman" w:hAnsi="Times New Roman"/>
          <w:sz w:val="28"/>
          <w:szCs w:val="28"/>
          <w:lang w:bidi="ru-RU"/>
        </w:rPr>
        <w:t xml:space="preserve">Коэффициент наплавки </w:t>
      </w:r>
      <w:r>
        <w:rPr>
          <w:rFonts w:ascii="Times New Roman" w:hAnsi="Times New Roman"/>
          <w:i/>
          <w:iCs/>
          <w:sz w:val="28"/>
          <w:szCs w:val="28"/>
          <w:lang w:bidi="ru-RU"/>
        </w:rPr>
        <w:t>К</w:t>
      </w:r>
      <w:r>
        <w:rPr>
          <w:rFonts w:ascii="Times New Roman" w:hAnsi="Times New Roman"/>
          <w:sz w:val="28"/>
          <w:szCs w:val="28"/>
          <w:lang w:bidi="ru-RU"/>
        </w:rPr>
        <w:t xml:space="preserve"> = 84 г/А·ч.</w:t>
      </w:r>
    </w:p>
    <w:p>
      <w:pPr>
        <w:spacing w:after="0"/>
        <w:ind w:firstLine="708"/>
        <w:jc w:val="both"/>
        <w:rPr>
          <w:rFonts w:ascii="Times New Roman" w:hAnsi="Times New Roman"/>
          <w:sz w:val="28"/>
          <w:szCs w:val="28"/>
          <w:lang w:bidi="ru-RU"/>
        </w:rPr>
      </w:pPr>
    </w:p>
    <w:p>
      <w:pPr>
        <w:spacing w:after="0"/>
        <w:ind w:firstLine="708"/>
        <w:jc w:val="both"/>
        <w:rPr>
          <w:rFonts w:ascii="Times New Roman" w:hAnsi="Times New Roman"/>
          <w:sz w:val="28"/>
          <w:szCs w:val="28"/>
          <w:lang w:bidi="ru-RU"/>
        </w:rPr>
      </w:pPr>
      <w:r>
        <w:rPr>
          <w:rFonts w:ascii="Times New Roman" w:hAnsi="Times New Roman"/>
          <w:sz w:val="28"/>
          <w:szCs w:val="28"/>
          <w:lang w:bidi="ru-RU"/>
        </w:rPr>
        <w:t>Количество метала в 1 пог. м шва определяют по формуле:</w:t>
      </w:r>
    </w:p>
    <w:p>
      <w:pPr>
        <w:spacing w:after="0"/>
        <w:ind w:firstLine="708"/>
        <w:jc w:val="both"/>
        <w:rPr>
          <w:rFonts w:ascii="Times New Roman" w:hAnsi="Times New Roman" w:eastAsia="Times New Roman"/>
          <w:i/>
          <w:sz w:val="28"/>
          <w:szCs w:val="28"/>
          <w:lang w:bidi="ru-RU"/>
        </w:rPr>
      </w:pPr>
      <w:r>
        <w:pict>
          <v:shape id="_x0000_i1207" o:spt="75" type="#_x0000_t75" style="height:18.55pt;width:104.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0F0CED&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0F0CED&quot; wsp:rsidRDefault=&quot;000F0CED&quot; wsp:rsidP=&quot;000F0CED&quot;&gt;&lt;m:oMathPara&gt;&lt;m:oMath&gt;&lt;m:r&gt;&lt;w:rPr&gt;&lt;w:rFonts w:ascii=&quot;Cambria Math&quot; w:h-ansi=&quot;Cambria Math&quot;/&gt;&lt;wx:font wx:val=&quot;Cambria Math&quot;/&gt;&lt;w:i/&gt;&lt;w:sz w:val=&quot;28&quot;/&gt;&lt;w:sz-cs w:val=&quot;28&quot;/&gt;&lt;w:lang w:bidi=&quot;RU&quot;/&gt;&lt;/w:rPr&gt;&lt;m:t&gt;Q=100в€™&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С€&lt;/m:t&gt;&lt;/m:r&gt;&lt;/m:sub&gt;&lt;/m:sSub&gt;&lt;m:r&gt;&lt;w:rPr&gt;&lt;w:rFonts w:ascii=&quot;Cambria Math&quot; w:h-ansi=&quot;Cambria Math&quot;/&gt;&lt;wx:font wx:val=&quot;Cambria Math&quot;/&gt;&lt;w:i/&gt;&lt;w:sz w:val=&quot;28&quot;/&gt;&lt;w:sz-cs w:val=&quot;28&quot;/&gt;&lt;w:lang w:bidi=&quot;RU&quot;/&gt;&lt;/w:rPr&gt;&lt;m:t&gt;в€™p Рі,&lt;/m:t&gt;&lt;/m:r&gt;&lt;/m:oMath&gt;&lt;/m:oMathPara&gt;&lt;/w:p&gt;&lt;w:sectPr wsp:rsidR=&quot;00000000&quot; wsp:rsidRPr=&quot;000F0CED&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1" chromakey="#FFFFFF" o:title=""/>
            <o:lock v:ext="edit" aspectratio="t"/>
            <w10:wrap type="none"/>
            <w10:anchorlock/>
          </v:shape>
        </w:pict>
      </w:r>
    </w:p>
    <w:p>
      <w:pPr>
        <w:spacing w:after="0"/>
        <w:jc w:val="both"/>
        <w:rPr>
          <w:rFonts w:ascii="Times New Roman" w:hAnsi="Times New Roman"/>
          <w:sz w:val="28"/>
          <w:szCs w:val="28"/>
          <w:lang w:bidi="ru-RU"/>
        </w:rPr>
      </w:pPr>
      <w:bookmarkStart w:id="0" w:name="bookmark2"/>
      <w:r>
        <w:rPr>
          <w:rFonts w:ascii="Times New Roman" w:hAnsi="Times New Roman"/>
          <w:sz w:val="28"/>
          <w:szCs w:val="28"/>
          <w:lang w:bidi="ru-RU"/>
        </w:rPr>
        <w:t>где</w:t>
      </w:r>
      <w:bookmarkEnd w:id="0"/>
      <w:r>
        <w:rPr>
          <w:rFonts w:ascii="Times New Roman" w:hAnsi="Times New Roman"/>
          <w:sz w:val="28"/>
          <w:szCs w:val="28"/>
          <w:lang w:bidi="ru-RU"/>
        </w:rPr>
        <w:tab/>
      </w:r>
      <w:r>
        <w:rPr>
          <w:rFonts w:ascii="Times New Roman" w:hAnsi="Times New Roman"/>
          <w:i/>
          <w:iCs/>
          <w:sz w:val="28"/>
          <w:szCs w:val="28"/>
          <w:lang w:bidi="ru-RU"/>
        </w:rPr>
        <w:t>р</w:t>
      </w:r>
      <w:r>
        <w:rPr>
          <w:rFonts w:ascii="Times New Roman" w:hAnsi="Times New Roman"/>
          <w:sz w:val="28"/>
          <w:szCs w:val="28"/>
          <w:lang w:bidi="ru-RU"/>
        </w:rPr>
        <w:t xml:space="preserve"> - плотность метала шва (для стали р = 7,8 г/см</w:t>
      </w:r>
      <w:r>
        <w:rPr>
          <w:rFonts w:ascii="Times New Roman" w:hAnsi="Times New Roman"/>
          <w:sz w:val="28"/>
          <w:szCs w:val="28"/>
          <w:vertAlign w:val="superscript"/>
          <w:lang w:bidi="ru-RU"/>
        </w:rPr>
        <w:t>3</w:t>
      </w:r>
      <w:r>
        <w:rPr>
          <w:rFonts w:ascii="Times New Roman" w:hAnsi="Times New Roman"/>
          <w:sz w:val="28"/>
          <w:szCs w:val="28"/>
          <w:lang w:bidi="ru-RU"/>
        </w:rPr>
        <w:t>);</w:t>
      </w:r>
    </w:p>
    <w:p>
      <w:pPr>
        <w:spacing w:after="0"/>
        <w:ind w:firstLine="708"/>
        <w:jc w:val="both"/>
        <w:rPr>
          <w:rFonts w:ascii="Times New Roman" w:hAnsi="Times New Roman"/>
          <w:sz w:val="28"/>
          <w:szCs w:val="28"/>
          <w:lang w:bidi="ru-RU"/>
        </w:rPr>
      </w:pPr>
      <w:r>
        <w:rPr>
          <w:rFonts w:ascii="Times New Roman" w:hAnsi="Times New Roman"/>
          <w:iCs/>
          <w:sz w:val="28"/>
          <w:szCs w:val="28"/>
          <w:lang w:bidi="ru-RU"/>
        </w:rPr>
        <w:fldChar w:fldCharType="begin"/>
      </w:r>
      <w:r>
        <w:rPr>
          <w:rFonts w:ascii="Times New Roman" w:hAnsi="Times New Roman"/>
          <w:iCs/>
          <w:sz w:val="28"/>
          <w:szCs w:val="28"/>
          <w:lang w:bidi="ru-RU"/>
        </w:rPr>
        <w:instrText xml:space="preserve"> QUOTE </w:instrText>
      </w:r>
      <w:r>
        <w:rPr>
          <w:position w:val="-11"/>
        </w:rPr>
        <w:pict>
          <v:shape id="_x0000_i1208"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608B1&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608B1&quot; wsp:rsidP=&quot;00A608B1&quot;&gt;&lt;m:oMathPara&gt;&lt;m:oMath&gt;&lt;m:sSub&gt;&lt;m:sSubPr&gt;&lt;m:ctrlPr&gt;&lt;w:rPr&gt;&lt;w:rFonts w:ascii=&quot;Cambria Math&quot; w:h-ansi=&quot;Cambria Math&quot;/&gt;&lt;wx:font wx:val=&quot;Cambria Math&quot;/&gt;&lt;w:i/&gt;&lt;w:i-cs/&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2" chromakey="#FFFFFF" o:title=""/>
            <o:lock v:ext="edit" aspectratio="t"/>
            <w10:wrap type="none"/>
            <w10:anchorlock/>
          </v:shape>
        </w:pict>
      </w:r>
      <w:r>
        <w:rPr>
          <w:rFonts w:ascii="Times New Roman" w:hAnsi="Times New Roman"/>
          <w:iCs/>
          <w:sz w:val="28"/>
          <w:szCs w:val="28"/>
          <w:lang w:bidi="ru-RU"/>
        </w:rPr>
        <w:instrText xml:space="preserve"> </w:instrText>
      </w:r>
      <w:r>
        <w:rPr>
          <w:rFonts w:ascii="Times New Roman" w:hAnsi="Times New Roman"/>
          <w:iCs/>
          <w:sz w:val="28"/>
          <w:szCs w:val="28"/>
          <w:lang w:bidi="ru-RU"/>
        </w:rPr>
        <w:fldChar w:fldCharType="separate"/>
      </w:r>
      <w:r>
        <w:rPr>
          <w:position w:val="-11"/>
        </w:rPr>
        <w:pict>
          <v:shape id="_x0000_i1209" o:spt="75" type="#_x0000_t75" style="height:18.55pt;width:14.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608B1&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A608B1&quot; wsp:rsidP=&quot;00A608B1&quot;&gt;&lt;m:oMathPara&gt;&lt;m:oMath&gt;&lt;m:sSub&gt;&lt;m:sSubPr&gt;&lt;m:ctrlPr&gt;&lt;w:rPr&gt;&lt;w:rFonts w:ascii=&quot;Cambria Math&quot; w:h-ansi=&quot;Cambria Math&quot;/&gt;&lt;wx:font wx:val=&quot;Cambria Math&quot;/&gt;&lt;w:i/&gt;&lt;w:i-cs/&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2" chromakey="#FFFFFF" o:title=""/>
            <o:lock v:ext="edit" aspectratio="t"/>
            <w10:wrap type="none"/>
            <w10:anchorlock/>
          </v:shape>
        </w:pict>
      </w:r>
      <w:r>
        <w:rPr>
          <w:rFonts w:ascii="Times New Roman" w:hAnsi="Times New Roman"/>
          <w:iCs/>
          <w:sz w:val="28"/>
          <w:szCs w:val="28"/>
          <w:lang w:bidi="ru-RU"/>
        </w:rPr>
        <w:fldChar w:fldCharType="end"/>
      </w:r>
      <w:r>
        <w:rPr>
          <w:rFonts w:ascii="Times New Roman" w:hAnsi="Times New Roman"/>
          <w:i/>
          <w:iCs/>
          <w:sz w:val="28"/>
          <w:szCs w:val="28"/>
          <w:lang w:bidi="ru-RU"/>
        </w:rPr>
        <w:t xml:space="preserve"> -</w:t>
      </w:r>
      <w:r>
        <w:rPr>
          <w:rFonts w:ascii="Times New Roman" w:hAnsi="Times New Roman"/>
          <w:sz w:val="28"/>
          <w:szCs w:val="28"/>
          <w:lang w:bidi="ru-RU"/>
        </w:rPr>
        <w:t xml:space="preserve"> площадь сечения шва, см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after="0"/>
        <w:ind w:firstLine="708"/>
        <w:jc w:val="both"/>
        <w:rPr>
          <w:rFonts w:ascii="Times New Roman" w:hAnsi="Times New Roman"/>
          <w:sz w:val="28"/>
          <w:szCs w:val="28"/>
          <w:lang w:bidi="ru-RU"/>
        </w:rPr>
      </w:pPr>
    </w:p>
    <w:p>
      <w:pPr>
        <w:spacing w:after="0"/>
        <w:ind w:firstLine="708"/>
        <w:jc w:val="both"/>
        <w:rPr>
          <w:rFonts w:ascii="Times New Roman" w:hAnsi="Times New Roman"/>
          <w:sz w:val="28"/>
          <w:szCs w:val="28"/>
          <w:lang w:bidi="ru-RU"/>
        </w:rPr>
      </w:pPr>
      <w:r>
        <w:rPr>
          <w:rFonts w:ascii="Times New Roman" w:hAnsi="Times New Roman"/>
          <w:sz w:val="28"/>
          <w:szCs w:val="28"/>
          <w:lang w:bidi="ru-RU"/>
        </w:rPr>
        <w:t>Ориентировочно площадь сечения шва для электродов, не имеющих в обмазке металлических добавок, и голых электродов подсчитывают по формуле:</w:t>
      </w:r>
    </w:p>
    <w:p>
      <w:pPr>
        <w:spacing w:after="0"/>
        <w:ind w:firstLine="708"/>
        <w:jc w:val="both"/>
        <w:rPr>
          <w:rFonts w:ascii="Times New Roman" w:hAnsi="Times New Roman" w:eastAsia="Times New Roman"/>
          <w:sz w:val="28"/>
          <w:szCs w:val="28"/>
          <w:lang w:bidi="ru-RU"/>
        </w:rPr>
      </w:pPr>
      <w:r>
        <w:pict>
          <v:shape id="_x0000_i1210" o:spt="75" type="#_x0000_t75" style="height:18.55pt;width:110.2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B91402&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B91402&quot; wsp:rsidRDefault=&quot;00B91402&quot; wsp:rsidP=&quot;00B91402&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С€&lt;/m:t&gt;&lt;/m:r&gt;&lt;/m:sub&gt;&lt;/m:sSub&gt;&lt;m:r&gt;&lt;w:rPr&gt;&lt;w:rFonts w:ascii=&quot;Cambria Math&quot; w:h-ansi=&quot;Cambria Math&quot;/&gt;&lt;wx:font wx:val=&quot;Cambria Math&quot;/&gt;&lt;w:i/&gt;&lt;w:sz w:val=&quot;28&quot;/&gt;&lt;w:sz-cs w:val=&quot;28&quot;/&gt;&lt;w:lang w:bidi=&quot;RU&quot;/&gt;&lt;/w:rPr&gt;&lt;m:t&gt;=2в€™&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n&lt;/m:t&gt;&lt;/m:r&gt;&lt;/m:sub&gt;&lt;/m:sSub&gt;&lt;m:r&gt;&lt;w:rPr&gt;&lt;w:rFonts w:ascii=&quot;Cambria Math&quot; w:h-ansi=&quot;Cambria Math&quot;/&gt;&lt;wx:font wx:val=&quot;Cambria Math&quot;/&gt;&lt;w:i/&gt;&lt;w:sz w:val=&quot;28&quot;/&gt;&lt;w:sz-cs w:val=&quot;28&quot;/&gt;&lt;w:lang w:bidi=&quot;RU&quot;/&gt;&lt;/w:rPr&gt;&lt;m:t&gt;в€™П† &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СЃРј&lt;/m:t&gt;&lt;/m:r&gt;&lt;/m:e&gt;&lt;m:sup&gt;&lt;m:r&gt;&lt;w:rPr&gt;&lt;w:rFonts w:ascii=&quot;Cambria Math&quot; w:h-ansi=&quot;Cambria Math&quot;/&gt;&lt;wx:font wx:val=&quot;Cambria Math&quot;/&gt;&lt;w:i/&gt;&lt;w:sz w:val=&quot;28&quot;/&gt;&lt;w:sz-cs w:val=&quot;28&quot;/&gt;&lt;w:lang w:bidi=&quot;RU&quot;/&gt;&lt;/w:rPr&gt;&lt;m:t&gt;2&lt;/m:t&gt;&lt;/m:r&gt;&lt;/m:sup&gt;&lt;/m:sSup&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B91402&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3" chromakey="#FFFFFF" o:title=""/>
            <o:lock v:ext="edit" aspectratio="t"/>
            <w10:wrap type="none"/>
            <w10:anchorlock/>
          </v:shape>
        </w:pict>
      </w:r>
    </w:p>
    <w:p>
      <w:pPr>
        <w:spacing w:after="0"/>
        <w:jc w:val="both"/>
        <w:rPr>
          <w:rFonts w:ascii="Times New Roman" w:hAnsi="Times New Roman"/>
          <w:sz w:val="28"/>
          <w:szCs w:val="28"/>
          <w:lang w:bidi="ru-RU"/>
        </w:rPr>
      </w:pPr>
      <w:bookmarkStart w:id="1" w:name="bookmark3"/>
      <w:r>
        <w:rPr>
          <w:rFonts w:ascii="Times New Roman" w:hAnsi="Times New Roman"/>
          <w:sz w:val="28"/>
          <w:szCs w:val="28"/>
          <w:lang w:bidi="ru-RU"/>
        </w:rPr>
        <w:t>где</w:t>
      </w:r>
      <w:bookmarkEnd w:id="1"/>
      <w:r>
        <w:rPr>
          <w:rFonts w:ascii="Times New Roman" w:hAnsi="Times New Roman"/>
          <w:sz w:val="28"/>
          <w:szCs w:val="28"/>
          <w:lang w:bidi="ru-RU"/>
        </w:rPr>
        <w:tab/>
      </w:r>
      <w:r>
        <w:rPr>
          <w:rFonts w:ascii="Times New Roman" w:hAnsi="Times New Roman" w:eastAsia="Times New Roman"/>
          <w:sz w:val="28"/>
          <w:szCs w:val="28"/>
          <w:lang w:bidi="ru-RU"/>
        </w:rPr>
        <w:fldChar w:fldCharType="begin"/>
      </w:r>
      <w:r>
        <w:rPr>
          <w:rFonts w:ascii="Times New Roman" w:hAnsi="Times New Roman" w:eastAsia="Times New Roman"/>
          <w:sz w:val="28"/>
          <w:szCs w:val="28"/>
          <w:lang w:bidi="ru-RU"/>
        </w:rPr>
        <w:instrText xml:space="preserve"> QUOTE </w:instrText>
      </w:r>
      <w:r>
        <w:rPr>
          <w:position w:val="-11"/>
        </w:rPr>
        <w:pict>
          <v:shape id="_x0000_i1211"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C5D85&quot;/&gt;&lt;/wsp:rsids&gt;&lt;/w:docPr&gt;&lt;w:body&gt;&lt;wx:sect&gt;&lt;w:p wsp:rsidR=&quot;00000000&quot; wsp:rsidRDefault=&quot;00FC5D85&quot; wsp:rsidP=&quot;00FC5D85&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4" chromakey="#FFFFFF" o:title=""/>
            <o:lock v:ext="edit" aspectratio="t"/>
            <w10:wrap type="none"/>
            <w10:anchorlock/>
          </v:shape>
        </w:pict>
      </w:r>
      <w:r>
        <w:rPr>
          <w:rFonts w:ascii="Times New Roman" w:hAnsi="Times New Roman" w:eastAsia="Times New Roman"/>
          <w:sz w:val="28"/>
          <w:szCs w:val="28"/>
          <w:lang w:bidi="ru-RU"/>
        </w:rPr>
        <w:instrText xml:space="preserve"> </w:instrText>
      </w:r>
      <w:r>
        <w:rPr>
          <w:rFonts w:ascii="Times New Roman" w:hAnsi="Times New Roman" w:eastAsia="Times New Roman"/>
          <w:sz w:val="28"/>
          <w:szCs w:val="28"/>
          <w:lang w:bidi="ru-RU"/>
        </w:rPr>
        <w:fldChar w:fldCharType="separate"/>
      </w:r>
      <w:r>
        <w:rPr>
          <w:position w:val="-11"/>
        </w:rPr>
        <w:pict>
          <v:shape id="_x0000_i1212" o:spt="75" type="#_x0000_t75" style="height:18.55pt;width:13.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 wsp:val=&quot;00FC5D85&quot;/&gt;&lt;/wsp:rsids&gt;&lt;/w:docPr&gt;&lt;w:body&gt;&lt;wx:sect&gt;&lt;w:p wsp:rsidR=&quot;00000000&quot; wsp:rsidRDefault=&quot;00FC5D85&quot; wsp:rsidP=&quot;00FC5D85&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val=&quot;EN-US&quot; w:bidi=&quot;RU&quot;/&gt;&lt;/w:rPr&gt;&lt;m:t&gt;F&lt;/m:t&gt;&lt;/m:r&gt;&lt;/m:e&gt;&lt;m:sub&gt;&lt;m:r&gt;&lt;w:rPr&gt;&lt;w:rFonts w:ascii=&quot;Cambria Math&quot; w:h-ansi=&quot;Cambria Math&quot;/&gt;&lt;wx:font wx:val=&quot;Cambria Math&quot;/&gt;&lt;w:i/&gt;&lt;w:sz w:val=&quot;28&quot;/&gt;&lt;w:sz-cs w:val=&quot;28&quot;/&gt;&lt;w:lang w:bidi=&quot;RU&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4" chromakey="#FFFFFF" o:title=""/>
            <o:lock v:ext="edit" aspectratio="t"/>
            <w10:wrap type="none"/>
            <w10:anchorlock/>
          </v:shape>
        </w:pict>
      </w:r>
      <w:r>
        <w:rPr>
          <w:rFonts w:ascii="Times New Roman" w:hAnsi="Times New Roman" w:eastAsia="Times New Roman"/>
          <w:sz w:val="28"/>
          <w:szCs w:val="28"/>
          <w:lang w:bidi="ru-RU"/>
        </w:rPr>
        <w:fldChar w:fldCharType="end"/>
      </w:r>
      <w:r>
        <w:rPr>
          <w:rFonts w:ascii="Times New Roman" w:hAnsi="Times New Roman" w:eastAsia="Times New Roman"/>
          <w:sz w:val="28"/>
          <w:szCs w:val="28"/>
          <w:lang w:bidi="ru-RU"/>
        </w:rPr>
        <w:t xml:space="preserve"> - </w:t>
      </w:r>
      <w:r>
        <w:rPr>
          <w:rFonts w:ascii="Times New Roman" w:hAnsi="Times New Roman"/>
          <w:sz w:val="28"/>
          <w:szCs w:val="28"/>
          <w:lang w:bidi="ru-RU"/>
        </w:rPr>
        <w:t>площадь сечения электрода без обмазки, см</w:t>
      </w:r>
      <w:r>
        <w:rPr>
          <w:rFonts w:ascii="Times New Roman" w:hAnsi="Times New Roman"/>
          <w:sz w:val="28"/>
          <w:szCs w:val="28"/>
          <w:vertAlign w:val="superscript"/>
          <w:lang w:bidi="ru-RU"/>
        </w:rPr>
        <w:t>2</w:t>
      </w:r>
      <w:r>
        <w:rPr>
          <w:rFonts w:ascii="Times New Roman" w:hAnsi="Times New Roman"/>
          <w:sz w:val="28"/>
          <w:szCs w:val="28"/>
          <w:lang w:bidi="ru-RU"/>
        </w:rPr>
        <w:t>;</w:t>
      </w:r>
    </w:p>
    <w:p>
      <w:pPr>
        <w:spacing w:after="0"/>
        <w:ind w:firstLine="708"/>
        <w:jc w:val="both"/>
        <w:rPr>
          <w:rFonts w:ascii="Times New Roman" w:hAnsi="Times New Roman"/>
          <w:sz w:val="28"/>
          <w:szCs w:val="28"/>
          <w:lang w:bidi="ru-RU"/>
        </w:rPr>
      </w:pPr>
      <w:r>
        <w:rPr>
          <w:rFonts w:ascii="Times New Roman" w:hAnsi="Times New Roman"/>
          <w:iCs/>
          <w:sz w:val="28"/>
          <w:szCs w:val="28"/>
          <w:lang w:bidi="ru-RU"/>
        </w:rPr>
        <w:fldChar w:fldCharType="begin"/>
      </w:r>
      <w:r>
        <w:rPr>
          <w:rFonts w:ascii="Times New Roman" w:hAnsi="Times New Roman"/>
          <w:iCs/>
          <w:sz w:val="28"/>
          <w:szCs w:val="28"/>
          <w:lang w:bidi="ru-RU"/>
        </w:rPr>
        <w:instrText xml:space="preserve"> QUOTE </w:instrText>
      </w:r>
      <w:r>
        <w:rPr>
          <w:position w:val="-11"/>
        </w:rPr>
        <w:pict>
          <v:shape id="_x0000_i1213"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62442&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62442&quot; wsp:rsidP=&quot;00362442&quot;&gt;&lt;m:oMathPara&gt;&lt;m:oMath&gt;&lt;m:r&gt;&lt;w:rPr&gt;&lt;w:rFonts w:ascii=&quot;Cambria Math&quot; w:h-ansi=&quot;Cambria Math&quot;/&gt;&lt;wx:font wx:val=&quot;Cambria Math&quot;/&gt;&lt;w:i/&gt;&lt;w:sz w:val=&quot;28&quot;/&gt;&lt;w:sz-cs w:val=&quot;28&quot;/&gt;&lt;w:lang w:bidi=&quot;RU&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5" chromakey="#FFFFFF" o:title=""/>
            <o:lock v:ext="edit" aspectratio="t"/>
            <w10:wrap type="none"/>
            <w10:anchorlock/>
          </v:shape>
        </w:pict>
      </w:r>
      <w:r>
        <w:rPr>
          <w:rFonts w:ascii="Times New Roman" w:hAnsi="Times New Roman"/>
          <w:iCs/>
          <w:sz w:val="28"/>
          <w:szCs w:val="28"/>
          <w:lang w:bidi="ru-RU"/>
        </w:rPr>
        <w:instrText xml:space="preserve"> </w:instrText>
      </w:r>
      <w:r>
        <w:rPr>
          <w:rFonts w:ascii="Times New Roman" w:hAnsi="Times New Roman"/>
          <w:iCs/>
          <w:sz w:val="28"/>
          <w:szCs w:val="28"/>
          <w:lang w:bidi="ru-RU"/>
        </w:rPr>
        <w:fldChar w:fldCharType="separate"/>
      </w:r>
      <w:r>
        <w:rPr>
          <w:position w:val="-11"/>
        </w:rPr>
        <w:pict>
          <v:shape id="_x0000_i1214" o:spt="75" type="#_x0000_t75" style="height:18.55pt;width:9.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362442&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Default=&quot;00362442&quot; wsp:rsidP=&quot;00362442&quot;&gt;&lt;m:oMathPara&gt;&lt;m:oMath&gt;&lt;m:r&gt;&lt;w:rPr&gt;&lt;w:rFonts w:ascii=&quot;Cambria Math&quot; w:h-ansi=&quot;Cambria Math&quot;/&gt;&lt;wx:font wx:val=&quot;Cambria Math&quot;/&gt;&lt;w:i/&gt;&lt;w:sz w:val=&quot;28&quot;/&gt;&lt;w:sz-cs w:val=&quot;28&quot;/&gt;&lt;w:lang w:bidi=&quot;RU&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5" chromakey="#FFFFFF" o:title=""/>
            <o:lock v:ext="edit" aspectratio="t"/>
            <w10:wrap type="none"/>
            <w10:anchorlock/>
          </v:shape>
        </w:pict>
      </w:r>
      <w:r>
        <w:rPr>
          <w:rFonts w:ascii="Times New Roman" w:hAnsi="Times New Roman"/>
          <w:iCs/>
          <w:sz w:val="28"/>
          <w:szCs w:val="28"/>
          <w:lang w:bidi="ru-RU"/>
        </w:rPr>
        <w:fldChar w:fldCharType="end"/>
      </w:r>
      <w:r>
        <w:rPr>
          <w:rFonts w:ascii="Times New Roman" w:hAnsi="Times New Roman"/>
          <w:i/>
          <w:iCs/>
          <w:sz w:val="28"/>
          <w:szCs w:val="28"/>
          <w:lang w:bidi="ru-RU"/>
        </w:rPr>
        <w:t xml:space="preserve"> </w:t>
      </w:r>
      <w:r>
        <w:rPr>
          <w:rFonts w:ascii="Times New Roman" w:hAnsi="Times New Roman"/>
          <w:iCs/>
          <w:sz w:val="28"/>
          <w:szCs w:val="28"/>
          <w:lang w:bidi="ru-RU"/>
        </w:rPr>
        <w:t>-</w:t>
      </w:r>
      <w:r>
        <w:rPr>
          <w:rFonts w:ascii="Times New Roman" w:hAnsi="Times New Roman"/>
          <w:sz w:val="28"/>
          <w:szCs w:val="28"/>
          <w:lang w:bidi="ru-RU"/>
        </w:rPr>
        <w:t xml:space="preserve"> коэффициент, равный 1,4-2.</w:t>
      </w:r>
    </w:p>
    <w:p>
      <w:pPr>
        <w:spacing w:after="0"/>
        <w:ind w:firstLine="708"/>
        <w:jc w:val="both"/>
        <w:rPr>
          <w:rFonts w:ascii="Times New Roman" w:hAnsi="Times New Roman"/>
          <w:sz w:val="28"/>
          <w:szCs w:val="28"/>
          <w:lang w:bidi="ru-RU"/>
        </w:rPr>
      </w:pPr>
      <w:r>
        <w:rPr>
          <w:rFonts w:ascii="Times New Roman" w:hAnsi="Times New Roman"/>
          <w:sz w:val="28"/>
          <w:szCs w:val="28"/>
          <w:lang w:bidi="ru-RU"/>
        </w:rPr>
        <w:t xml:space="preserve">Вспомогательное время на очистку шва можно принимать таким, как </w:t>
      </w:r>
      <w:r>
        <w:rPr>
          <w:rFonts w:ascii="Times New Roman" w:hAnsi="Times New Roman"/>
          <w:bCs/>
          <w:sz w:val="28"/>
          <w:szCs w:val="28"/>
          <w:lang w:bidi="ru-RU"/>
        </w:rPr>
        <w:t>указано в</w:t>
      </w:r>
      <w:r>
        <w:rPr>
          <w:rFonts w:ascii="Times New Roman" w:hAnsi="Times New Roman"/>
          <w:b/>
          <w:bCs/>
          <w:sz w:val="28"/>
          <w:szCs w:val="28"/>
          <w:lang w:bidi="ru-RU"/>
        </w:rPr>
        <w:t xml:space="preserve"> </w:t>
      </w:r>
      <w:r>
        <w:rPr>
          <w:rFonts w:ascii="Times New Roman" w:hAnsi="Times New Roman"/>
          <w:sz w:val="28"/>
          <w:szCs w:val="28"/>
          <w:lang w:bidi="ru-RU"/>
        </w:rPr>
        <w:t>таблице.</w:t>
      </w:r>
    </w:p>
    <w:p>
      <w:pPr>
        <w:spacing w:after="0"/>
        <w:ind w:firstLine="708"/>
        <w:jc w:val="both"/>
        <w:rPr>
          <w:rFonts w:ascii="Times New Roman" w:hAnsi="Times New Roman"/>
          <w:sz w:val="28"/>
          <w:szCs w:val="28"/>
          <w:lang w:bidi="ru-RU"/>
        </w:rPr>
      </w:pPr>
    </w:p>
    <w:p>
      <w:pPr>
        <w:spacing w:after="0"/>
        <w:ind w:firstLine="708"/>
        <w:jc w:val="both"/>
        <w:rPr>
          <w:rFonts w:ascii="Times New Roman" w:hAnsi="Times New Roman"/>
          <w:sz w:val="28"/>
          <w:szCs w:val="28"/>
          <w:lang w:bidi="ru-RU"/>
        </w:rPr>
      </w:pPr>
      <w:r>
        <w:rPr>
          <w:rFonts w:ascii="Times New Roman" w:hAnsi="Times New Roman"/>
          <w:sz w:val="28"/>
          <w:szCs w:val="28"/>
          <w:lang w:bidi="ru-RU"/>
        </w:rPr>
        <w:t>Эффективное количество металла, наплавленного одним электродом, равно:</w:t>
      </w:r>
    </w:p>
    <w:p>
      <w:pPr>
        <w:spacing w:after="0"/>
        <w:ind w:firstLine="708"/>
        <w:jc w:val="both"/>
        <w:rPr>
          <w:rFonts w:ascii="Times New Roman" w:hAnsi="Times New Roman"/>
          <w:i/>
          <w:sz w:val="28"/>
          <w:szCs w:val="28"/>
          <w:lang w:bidi="ru-RU"/>
        </w:rPr>
      </w:pPr>
      <w:r>
        <w:pict>
          <v:shape id="_x0000_i1215" o:spt="75" type="#_x0000_t75" style="height:18.55pt;width:343.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41DFB&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841DFB&quot; wsp:rsidRDefault=&quot;00841DFB&quot; wsp:rsidP=&quot;00841DFB&quot;&gt;&lt;m:oMathPara&gt;&lt;m:oMath&gt;&lt;m:r&gt;&lt;w:rPr&gt;&lt;w:rFonts w:ascii=&quot;Cambria Math&quot; w:h-ansi=&quot;Cambria Math&quot;/&gt;&lt;wx:font wx:val=&quot;Cambria Math&quot;/&gt;&lt;w:i/&gt;&lt;w:sz w:val=&quot;28&quot;/&gt;&lt;w:sz-cs w:val=&quot;28&quot;/&gt;&lt;w:lang w:bidi=&quot;RU&quot;/&gt;&lt;/w:rPr&gt;&lt;m:t&gt;Q=Vв€™p=0,2в€™&lt;/m:t&gt;&lt;/m:r&gt;&lt;m:sSup&gt;&lt;m:sSupPr&gt;&lt;m:ctrlPr&gt;&lt;w:rPr&gt;&lt;w:rFonts w:ascii=&quot;Cambria Math&quot; w:h-ansi=&quot;Cambria Math&quot;/&gt;&lt;wx:font wx:val=&quot;Cambria Math&quot;/&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d&lt;/m:t&gt;&lt;/m:r&gt;&lt;/m:e&gt;&lt;m:sup&gt;&lt;m:r&gt;&lt;w:rPr&gt;&lt;w:rFonts w:ascii=&quot;Cambria Math&quot; w:h-ansi=&quot;Cambria Math&quot;/&gt;&lt;wx:font wx:val=&quot;Cambria Math&quot;/&gt;&lt;w:i/&gt;&lt;w:sz w:val=&quot;28&quot;/&gt;&lt;w:sz-cs w:val=&quot;28&quot;/&gt;&lt;w:lang w:bidi=&quot;RU&quot;/&gt;&lt;/w:rPr&gt;&lt;m:t&gt;2&lt;/m:t&gt;&lt;/m:r&gt;&lt;/m:sup&gt;&lt;/m:sSup&gt;&lt;m:r&gt;&lt;w:rPr&gt;&lt;w:rFonts w:ascii=&quot;Cambria Math&quot; w:h-ansi=&quot;Cambria Math&quot;/&gt;&lt;wx:font wx:val=&quot;Cambria Math&quot;/&gt;&lt;w:i/&gt;&lt;w:sz w:val=&quot;28&quot;/&gt;&lt;w:sz-cs w:val=&quot;28&quot;/&gt;&lt;w:lang w:bidi=&quot;RU&quot;/&gt;&lt;/w:rPr&gt;&lt;m:t&gt;в€™p Рі &lt;/m:t&gt;&lt;/m:r&gt;&lt;m:d&gt;&lt;m:dPr&gt;&lt;m:ctrlPr&gt;&lt;w:rPr&gt;&lt;w:rFonts w:ascii=&quot;Cambria Math&quot; w:h-ansi=&quot;Cambria Math&quot;/&gt;&lt;wx:font wx:val=&quot;Cambria Math&quot;/&gt;&lt;w:i/&gt;&lt;w:sz w:val=&quot;28&quot;/&gt;&lt;w:sz-cs w:val=&quot;28&quot;/&gt;&lt;w:lang w:bidi=&quot;RU&quot;/&gt;&lt;/w:rPr&gt;&lt;/m:ctrlPr&gt;&lt;/m:dPr&gt;&lt;m:e&gt;&lt;m:r&gt;&lt;w:rPr&gt;&lt;w:rFonts w:ascii=&quot;Cambria Math&quot; w:h-ansi=&quot;Cambria Math&quot;/&gt;&lt;wx:font wx:val=&quot;Cambria Math&quot;/&gt;&lt;w:i/&gt;&lt;w:sz w:val=&quot;28&quot;/&gt;&lt;w:sz-cs w:val=&quot;28&quot;/&gt;&lt;w:lang w:bidi=&quot;RU&quot;/&gt;&lt;/w:rPr&gt;&lt;m:t&gt;РїСЂРё РґР»РёРЅРµ СЌР»РµРєС‚СЂРѕРґР° 350 РјРј&lt;/m:t&gt;&lt;/m:r&gt;&lt;/m:e&gt;&lt;/m:d&gt;&lt;m:r&gt;&lt;w:rPr&gt;&lt;w:rFonts w:ascii=&quot;Cambria Math&quot; w:h-ansi=&quot;Cambria Math&quot;/&gt;&lt;wx:font wx:val=&quot;Cambria Math&quot;/&gt;&lt;w:i/&gt;&lt;w:sz w:val=&quot;28&quot;/&gt;&lt;w:sz-cs w:val=&quot;28&quot;/&gt;&lt;w:lang w:bidi=&quot;RU&quot;/&gt;&lt;/w:rPr&gt;&lt;m:t&gt;.&lt;/m:t&gt;&lt;/m:r&gt;&lt;/m:oMath&gt;&lt;/m:oMathPara&gt;&lt;/w:p&gt;&lt;w:sectPr wsp:rsidR=&quot;00000000&quot; wsp:rsidRPr=&quot;00841DFB&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6" chromakey="#FFFFFF" o:title=""/>
            <o:lock v:ext="edit" aspectratio="t"/>
            <w10:wrap type="none"/>
            <w10:anchorlock/>
          </v:shape>
        </w:pict>
      </w:r>
    </w:p>
    <w:p>
      <w:pPr>
        <w:spacing w:after="0"/>
        <w:ind w:firstLine="708"/>
        <w:jc w:val="both"/>
        <w:rPr>
          <w:rFonts w:ascii="Times New Roman" w:hAnsi="Times New Roman"/>
          <w:sz w:val="28"/>
          <w:szCs w:val="28"/>
          <w:lang w:bidi="ru-RU"/>
        </w:rPr>
      </w:pPr>
    </w:p>
    <w:p>
      <w:pPr>
        <w:spacing w:after="0"/>
        <w:ind w:firstLine="708"/>
        <w:jc w:val="both"/>
        <w:rPr>
          <w:rFonts w:ascii="Times New Roman" w:hAnsi="Times New Roman"/>
          <w:sz w:val="28"/>
          <w:szCs w:val="28"/>
          <w:lang w:bidi="ru-RU"/>
        </w:rPr>
      </w:pPr>
      <w:r>
        <w:rPr>
          <w:rFonts w:ascii="Times New Roman" w:hAnsi="Times New Roman"/>
          <w:sz w:val="28"/>
          <w:szCs w:val="28"/>
          <w:lang w:bidi="ru-RU"/>
        </w:rPr>
        <w:t xml:space="preserve">При наплавке стальными электродами </w:t>
      </w:r>
      <w:r>
        <w:rPr>
          <w:rFonts w:ascii="Times New Roman" w:hAnsi="Times New Roman"/>
          <w:i/>
          <w:sz w:val="28"/>
          <w:szCs w:val="28"/>
          <w:lang w:bidi="ru-RU"/>
        </w:rPr>
        <w:t>р</w:t>
      </w:r>
      <w:r>
        <w:rPr>
          <w:rFonts w:ascii="Times New Roman" w:hAnsi="Times New Roman"/>
          <w:sz w:val="28"/>
          <w:szCs w:val="28"/>
          <w:lang w:bidi="ru-RU"/>
        </w:rPr>
        <w:t xml:space="preserve"> = 7,8 г/см</w:t>
      </w:r>
      <w:r>
        <w:rPr>
          <w:rFonts w:ascii="Times New Roman" w:hAnsi="Times New Roman"/>
          <w:sz w:val="28"/>
          <w:szCs w:val="28"/>
          <w:vertAlign w:val="superscript"/>
          <w:lang w:bidi="ru-RU"/>
        </w:rPr>
        <w:t>3</w:t>
      </w:r>
      <w:r>
        <w:rPr>
          <w:rFonts w:ascii="Times New Roman" w:hAnsi="Times New Roman"/>
          <w:sz w:val="28"/>
          <w:szCs w:val="28"/>
          <w:lang w:bidi="ru-RU"/>
        </w:rPr>
        <w:t>.</w:t>
      </w:r>
    </w:p>
    <w:p>
      <w:pPr>
        <w:spacing w:after="0"/>
        <w:ind w:firstLine="708"/>
        <w:jc w:val="both"/>
        <w:rPr>
          <w:rFonts w:ascii="Times New Roman" w:hAnsi="Times New Roman"/>
          <w:bCs/>
          <w:sz w:val="28"/>
          <w:szCs w:val="28"/>
          <w:lang w:bidi="ru-RU"/>
        </w:rPr>
      </w:pPr>
      <w:bookmarkStart w:id="2" w:name="bookmark4"/>
      <w:r>
        <w:rPr>
          <w:rFonts w:ascii="Times New Roman" w:hAnsi="Times New Roman"/>
          <w:bCs/>
          <w:sz w:val="28"/>
          <w:szCs w:val="28"/>
          <w:lang w:bidi="ru-RU"/>
        </w:rPr>
        <w:t>Тогда:</w:t>
      </w:r>
      <w:bookmarkEnd w:id="2"/>
    </w:p>
    <w:p>
      <w:pPr>
        <w:spacing w:after="0"/>
        <w:ind w:firstLine="708"/>
        <w:jc w:val="both"/>
        <w:rPr>
          <w:rFonts w:ascii="Times New Roman" w:hAnsi="Times New Roman"/>
          <w:bCs/>
          <w:sz w:val="28"/>
          <w:szCs w:val="28"/>
          <w:lang w:bidi="ru-RU"/>
        </w:rPr>
      </w:pPr>
      <w:r>
        <w:pict>
          <v:shape id="_x0000_i1216" o:spt="75" type="#_x0000_t75" style="height:18.55pt;width:99.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29242B&quot;/&gt;&lt;wsp:rsid wsp:val=&quot;00295B05&quot;/&gt;&lt;wsp:rsid wsp:val=&quot;002A07C0&quot;/&gt;&lt;wsp:rsid wsp:val=&quot;002C5BD1&quot;/&gt;&lt;wsp:rsid wsp:val=&quot;004272D5&quot;/&gt;&lt;wsp:rsid wsp:val=&quot;00495060&quot;/&gt;&lt;wsp:rsid wsp:val=&quot;004E1A52&quot;/&gt;&lt;wsp:rsid wsp:val=&quot;00576275&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576275&quot; wsp:rsidRDefault=&quot;00576275&quot; wsp:rsidP=&quot;00576275&quot;&gt;&lt;m:oMathPara&gt;&lt;m:oMath&gt;&lt;m:sSub&gt;&lt;m:sSubPr&gt;&lt;m:ctrlPr&gt;&lt;w:rPr&gt;&lt;w:rFonts w:ascii=&quot;Cambria Math&quot; w:h-ansi=&quot;Cambria Math&quot;/&gt;&lt;wx:font wx:val=&quot;Cambria Math&quot;/&gt;&lt;w:b-cs/&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Q&lt;/m:t&gt;&lt;/m:r&gt;&lt;/m:e&gt;&lt;m:sub&gt;&lt;m:r&gt;&lt;w:rPr&gt;&lt;w:rFonts w:ascii=&quot;Cambria Math&quot; w:h-ansi=&quot;Cambria Math&quot;/&gt;&lt;wx:font wx:val=&quot;Cambria Math&quot;/&gt;&lt;w:i/&gt;&lt;w:sz w:val=&quot;28&quot;/&gt;&lt;w:sz-cs w:val=&quot;28&quot;/&gt;&lt;w:lang w:bidi=&quot;RU&quot;/&gt;&lt;/w:rPr&gt;&lt;m:t&gt;РІ&lt;/m:t&gt;&lt;/m:r&gt;&lt;/m:sub&gt;&lt;/m:sSub&gt;&lt;m:r&gt;&lt;w:rPr&gt;&lt;w:rFonts w:ascii=&quot;Cambria Math&quot; w:h-ansi=&quot;Cambria Math&quot;/&gt;&lt;wx:font wx:val=&quot;Cambria Math&quot;/&gt;&lt;w:i/&gt;&lt;w:sz w:val=&quot;28&quot;/&gt;&lt;w:sz-cs w:val=&quot;28&quot;/&gt;&lt;w:lang w:bidi=&quot;RU&quot;/&gt;&lt;/w:rPr&gt;&lt;m:t&gt;=1,56в€™&lt;/m:t&gt;&lt;/m:r&gt;&lt;m:sSup&gt;&lt;m:sSupPr&gt;&lt;m:ctrlPr&gt;&lt;w:rPr&gt;&lt;w:rFonts w:ascii=&quot;Cambria Math&quot; w:h-ansi=&quot;Cambria Math&quot;/&gt;&lt;wx:font wx:val=&quot;Cambria Math&quot;/&gt;&lt;w:b-cs/&gt;&lt;w:i/&gt;&lt;w:sz w:val=&quot;28&quot;/&gt;&lt;w:sz-cs w:val=&quot;28&quot;/&gt;&lt;w:lang w:bidi=&quot;RU&quot;/&gt;&lt;/w:rPr&gt;&lt;/m:ctrlPr&gt;&lt;/m:sSupPr&gt;&lt;m:e&gt;&lt;m:r&gt;&lt;w:rPr&gt;&lt;w:rFonts w:ascii=&quot;Cambria Math&quot; w:h-ansi=&quot;Cambria Math&quot;/&gt;&lt;wx:font wx:val=&quot;Cambria Math&quot;/&gt;&lt;w:i/&gt;&lt;w:sz w:val=&quot;28&quot;/&gt;&lt;w:sz-cs w:val=&quot;28&quot;/&gt;&lt;w:lang w:bidi=&quot;RU&quot;/&gt;&lt;/w:rPr&gt;&lt;m:t&gt;d&lt;/m:t&gt;&lt;/m:r&gt;&lt;/m:e&gt;&lt;m:sup&gt;&lt;m:r&gt;&lt;w:rPr&gt;&lt;w:rFonts w:ascii=&quot;Cambria Math&quot; w:h-ansi=&quot;Cambria Math&quot;/&gt;&lt;wx:font wx:val=&quot;Cambria Math&quot;/&gt;&lt;w:i/&gt;&lt;w:sz w:val=&quot;28&quot;/&gt;&lt;w:sz-cs w:val=&quot;28&quot;/&gt;&lt;w:lang w:bidi=&quot;RU&quot;/&gt;&lt;/w:rPr&gt;&lt;m:t&gt;2&lt;/m:t&gt;&lt;/m:r&gt;&lt;/m:sup&gt;&lt;/m:sSup&gt;&lt;m:r&gt;&lt;w:rPr&gt;&lt;w:rFonts w:ascii=&quot;Cambria Math&quot; w:h-ansi=&quot;Cambria Math&quot;/&gt;&lt;wx:font wx:val=&quot;Cambria Math&quot;/&gt;&lt;w:i/&gt;&lt;w:sz w:val=&quot;28&quot;/&gt;&lt;w:sz-cs w:val=&quot;28&quot;/&gt;&lt;w:lang w:bidi=&quot;RU&quot;/&gt;&lt;/w:rPr&gt;&lt;m:t&gt;  Рі.&lt;/m:t&gt;&lt;/m:r&gt;&lt;/m:oMath&gt;&lt;/m:oMathPara&gt;&lt;/w:p&gt;&lt;w:sectPr wsp:rsidR=&quot;00000000&quot; wsp:rsidRPr=&quot;00576275&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7" chromakey="#FFFFFF" o:title=""/>
            <o:lock v:ext="edit" aspectratio="t"/>
            <w10:wrap type="none"/>
            <w10:anchorlock/>
          </v:shape>
        </w:pict>
      </w:r>
    </w:p>
    <w:p>
      <w:pPr>
        <w:spacing w:after="0"/>
        <w:ind w:firstLine="708"/>
        <w:jc w:val="both"/>
        <w:rPr>
          <w:rFonts w:ascii="Times New Roman" w:hAnsi="Times New Roman"/>
          <w:sz w:val="28"/>
          <w:szCs w:val="28"/>
          <w:lang w:bidi="ru-RU"/>
        </w:rPr>
      </w:pPr>
      <w:r>
        <w:rPr>
          <w:rFonts w:ascii="Times New Roman" w:hAnsi="Times New Roman"/>
          <w:sz w:val="28"/>
          <w:szCs w:val="28"/>
          <w:lang w:bidi="ru-RU"/>
        </w:rPr>
        <w:t xml:space="preserve">Вспомогательное время на смену электрода определяют по формуле: </w:t>
      </w:r>
    </w:p>
    <w:p>
      <w:pPr>
        <w:spacing w:after="0"/>
        <w:ind w:firstLine="708"/>
        <w:jc w:val="both"/>
        <w:rPr>
          <w:rFonts w:ascii="Times New Roman" w:hAnsi="Times New Roman"/>
          <w:sz w:val="28"/>
          <w:szCs w:val="28"/>
          <w:lang w:bidi="ru-RU"/>
        </w:rPr>
      </w:pPr>
      <w:r>
        <w:pict>
          <v:shape id="_x0000_i1217" o:spt="75" type="#_x0000_t75" style="height:18.55pt;width:100.3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4075B&quot;/&gt;&lt;wsp:rsid wsp:val=&quot;00021228&quot;/&gt;&lt;wsp:rsid wsp:val=&quot;00081BF2&quot;/&gt;&lt;wsp:rsid wsp:val=&quot;000C713E&quot;/&gt;&lt;wsp:rsid wsp:val=&quot;001412E4&quot;/&gt;&lt;wsp:rsid wsp:val=&quot;0017581B&quot;/&gt;&lt;wsp:rsid wsp:val=&quot;001929E0&quot;/&gt;&lt;wsp:rsid wsp:val=&quot;0029242B&quot;/&gt;&lt;wsp:rsid wsp:val=&quot;00295B05&quot;/&gt;&lt;wsp:rsid wsp:val=&quot;002A07C0&quot;/&gt;&lt;wsp:rsid wsp:val=&quot;002C5BD1&quot;/&gt;&lt;wsp:rsid wsp:val=&quot;004272D5&quot;/&gt;&lt;wsp:rsid wsp:val=&quot;00495060&quot;/&gt;&lt;wsp:rsid wsp:val=&quot;004E1A52&quot;/&gt;&lt;wsp:rsid wsp:val=&quot;0064075B&quot;/&gt;&lt;wsp:rsid wsp:val=&quot;006E60AA&quot;/&gt;&lt;wsp:rsid wsp:val=&quot;00744179&quot;/&gt;&lt;wsp:rsid wsp:val=&quot;008C7A66&quot;/&gt;&lt;wsp:rsid wsp:val=&quot;00A9658E&quot;/&gt;&lt;wsp:rsid wsp:val=&quot;00AB05E0&quot;/&gt;&lt;wsp:rsid wsp:val=&quot;00AE75DE&quot;/&gt;&lt;wsp:rsid wsp:val=&quot;00AF1F55&quot;/&gt;&lt;wsp:rsid wsp:val=&quot;00B3392D&quot;/&gt;&lt;wsp:rsid wsp:val=&quot;00C248E5&quot;/&gt;&lt;wsp:rsid wsp:val=&quot;00C4518D&quot;/&gt;&lt;wsp:rsid wsp:val=&quot;00D801D8&quot;/&gt;&lt;wsp:rsid wsp:val=&quot;00DD7674&quot;/&gt;&lt;wsp:rsid wsp:val=&quot;00EB4DC6&quot;/&gt;&lt;wsp:rsid wsp:val=&quot;00EE4F2E&quot;/&gt;&lt;wsp:rsid wsp:val=&quot;00F62DEA&quot;/&gt;&lt;wsp:rsid wsp:val=&quot;00F76DA9&quot;/&gt;&lt;/wsp:rsids&gt;&lt;/w:docPr&gt;&lt;w:body&gt;&lt;wx:sect&gt;&lt;w:p wsp:rsidR=&quot;00000000&quot; wsp:rsidRPr=&quot;001929E0&quot; wsp:rsidRDefault=&quot;001929E0&quot; wsp:rsidP=&quot;001929E0&quot;&gt;&lt;m:oMathPara&gt;&lt;m:oMath&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Рў&lt;/m:t&gt;&lt;/m:r&gt;&lt;/m:e&gt;&lt;m:sub&gt;&lt;m:r&gt;&lt;w:rPr&gt;&lt;w:rFonts w:ascii=&quot;Cambria Math&quot; w:h-ansi=&quot;Cambria Math&quot;/&gt;&lt;wx:font wx:val=&quot;Cambria Math&quot;/&gt;&lt;w:i/&gt;&lt;w:sz w:val=&quot;28&quot;/&gt;&lt;w:sz-cs w:val=&quot;28&quot;/&gt;&lt;w:lang w:bidi=&quot;RU&quot;/&gt;&lt;/w:rPr&gt;&lt;m:t&gt;РІР·&lt;/m:t&gt;&lt;/m:r&gt;&lt;/m:sub&gt;&lt;/m:sSub&gt;&lt;m:r&gt;&lt;w:rPr&gt;&lt;w:rFonts w:ascii=&quot;Cambria Math&quot; w:h-ansi=&quot;Cambria Math&quot;/&gt;&lt;wx:font wx:val=&quot;Cambria Math&quot;/&gt;&lt;w:i/&gt;&lt;w:sz w:val=&quot;28&quot;/&gt;&lt;w:sz-cs w:val=&quot;28&quot;/&gt;&lt;w:lang w:bidi=&quot;RU&quot;/&gt;&lt;/w:rPr&gt;&lt;m:t&gt;=tв€™&lt;/m:t&gt;&lt;/m:r&gt;&lt;m:sSub&gt;&lt;m:sSubPr&gt;&lt;m:ctrlPr&gt;&lt;w:rPr&gt;&lt;w:rFonts w:ascii=&quot;Cambria Math&quot; w:h-ansi=&quot;Cambria Math&quot;/&gt;&lt;wx:font wx:val=&quot;Cambria Math&quot;/&gt;&lt;w:i/&gt;&lt;w:sz w:val=&quot;28&quot;/&gt;&lt;w:sz-cs w:val=&quot;28&quot;/&gt;&lt;w:lang w:bidi=&quot;RU&quot;/&gt;&lt;/w:rPr&gt;&lt;/m:ctrlPr&gt;&lt;/m:sSubPr&gt;&lt;m:e&gt;&lt;m:r&gt;&lt;w:rPr&gt;&lt;w:rFonts w:ascii=&quot;Cambria Math&quot; w:h-ansi=&quot;Cambria Math&quot;/&gt;&lt;wx:font wx:val=&quot;Cambria Math&quot;/&gt;&lt;w:i/&gt;&lt;w:sz w:val=&quot;28&quot;/&gt;&lt;w:sz-cs w:val=&quot;28&quot;/&gt;&lt;w:lang w:bidi=&quot;RU&quot;/&gt;&lt;/w:rPr&gt;&lt;m:t&gt;Q&lt;/m:t&gt;&lt;/m:r&gt;&lt;/m:e&gt;&lt;m:sub&gt;&lt;m:r&gt;&lt;w:rPr&gt;&lt;w:rFonts w:ascii=&quot;Cambria Math&quot; w:h-ansi=&quot;Cambria Math&quot;/&gt;&lt;wx:font wx:val=&quot;Cambria Math&quot;/&gt;&lt;w:i/&gt;&lt;w:sz w:val=&quot;28&quot;/&gt;&lt;w:sz-cs w:val=&quot;28&quot;/&gt;&lt;w:lang w:bidi=&quot;RU&quot;/&gt;&lt;/w:rPr&gt;&lt;m:t&gt;РЅ&lt;/m:t&gt;&lt;/m:r&gt;&lt;/m:sub&gt;&lt;/m:sSub&gt;&lt;m:r&gt;&lt;w:rPr&gt;&lt;w:rFonts w:ascii=&quot;Cambria Math&quot; w:h-ansi=&quot;Cambria Math&quot;/&gt;&lt;wx:font wx:val=&quot;Cambria Math&quot;/&gt;&lt;w:i/&gt;&lt;w:sz w:val=&quot;28&quot;/&gt;&lt;w:sz-cs w:val=&quot;28&quot;/&gt;&lt;w:lang w:bidi=&quot;RU&quot;/&gt;&lt;/w:rPr&gt;&lt;m:t&gt; РјРёРЅ.&lt;/m:t&gt;&lt;/m:r&gt;&lt;/m:oMath&gt;&lt;/m:oMathPara&gt;&lt;/w:p&gt;&lt;w:sectPr wsp:rsidR=&quot;00000000&quot; wsp:rsidRPr=&quot;001929E0&quot;&gt;&lt;w:pgSz w:w=&quot;12240&quot; w:h=&quot;15840&quot;/&gt;&lt;w:pgMar w:top=&quot;1134&quot; w:right=&quot;850&quot; w:bottom=&quot;1134&quot; w:left=&quot;1701&quot; w:header=&quot;720&quot; w:footer=&quot;720&quot; w:gutter=&quot;0&quot;/&gt;&lt;w:cols w:space=&quot;720&quot;/&gt;&lt;/w:sectPr&gt;&lt;/wx:sect&gt;&lt;/w:body&gt;&lt;/w:wordDocument&gt;">
            <v:path/>
            <v:fill on="f" focussize="0,0"/>
            <v:stroke on="f" joinstyle="miter"/>
            <v:imagedata r:id="rId118" chromakey="#FFFFFF" o:title=""/>
            <o:lock v:ext="edit" aspectratio="t"/>
            <w10:wrap type="none"/>
            <w10:anchorlock/>
          </v:shape>
        </w:pict>
      </w:r>
    </w:p>
    <w:p>
      <w:pPr>
        <w:spacing w:after="0"/>
        <w:ind w:firstLine="708"/>
        <w:jc w:val="both"/>
        <w:rPr>
          <w:rFonts w:ascii="Times New Roman" w:hAnsi="Times New Roman"/>
          <w:sz w:val="28"/>
          <w:szCs w:val="28"/>
          <w:lang w:bidi="ru-RU"/>
        </w:rPr>
      </w:pPr>
    </w:p>
    <w:p>
      <w:pPr>
        <w:spacing w:after="0"/>
        <w:ind w:firstLine="708"/>
        <w:jc w:val="both"/>
        <w:rPr>
          <w:rFonts w:ascii="Times New Roman" w:hAnsi="Times New Roman"/>
          <w:sz w:val="28"/>
          <w:szCs w:val="28"/>
          <w:lang w:bidi="ru-RU"/>
        </w:rPr>
      </w:pPr>
    </w:p>
    <w:p>
      <w:pPr>
        <w:spacing w:after="0"/>
        <w:jc w:val="both"/>
        <w:rPr>
          <w:rFonts w:ascii="Times New Roman" w:hAnsi="Times New Roman"/>
          <w:sz w:val="28"/>
          <w:szCs w:val="28"/>
          <w:lang w:bidi="ru-RU"/>
        </w:rPr>
      </w:pPr>
    </w:p>
    <w:p>
      <w:pPr>
        <w:spacing w:after="0"/>
        <w:jc w:val="both"/>
        <w:rPr>
          <w:rFonts w:ascii="Times New Roman" w:hAnsi="Times New Roman"/>
          <w:sz w:val="28"/>
          <w:szCs w:val="28"/>
          <w:lang w:bidi="ru-RU"/>
        </w:rPr>
      </w:pPr>
    </w:p>
    <w:p>
      <w:pPr>
        <w:pStyle w:val="12"/>
        <w:ind w:left="0"/>
        <w:jc w:val="both"/>
        <w:rPr>
          <w:sz w:val="28"/>
          <w:szCs w:val="28"/>
          <w:lang w:bidi="ru-RU"/>
        </w:rPr>
      </w:pPr>
    </w:p>
    <w:p>
      <w:pPr>
        <w:pStyle w:val="12"/>
        <w:ind w:left="426"/>
        <w:rPr>
          <w:sz w:val="28"/>
          <w:szCs w:val="28"/>
          <w:lang w:bidi="ru-RU"/>
        </w:rPr>
      </w:pPr>
    </w:p>
    <w:p>
      <w:pPr>
        <w:pStyle w:val="12"/>
        <w:spacing w:line="360" w:lineRule="auto"/>
        <w:ind w:left="426"/>
        <w:jc w:val="both"/>
        <w:rPr>
          <w:sz w:val="28"/>
          <w:szCs w:val="28"/>
          <w:lang w:bidi="ru-RU"/>
        </w:rPr>
      </w:pPr>
    </w:p>
    <w:p>
      <w:pPr>
        <w:pStyle w:val="12"/>
        <w:spacing w:line="360" w:lineRule="auto"/>
        <w:ind w:left="0"/>
        <w:jc w:val="center"/>
        <w:rPr>
          <w:sz w:val="28"/>
          <w:szCs w:val="28"/>
        </w:rPr>
      </w:pPr>
    </w:p>
    <w:p>
      <w:pPr>
        <w:spacing w:after="0" w:line="360" w:lineRule="auto"/>
        <w:rPr>
          <w:rFonts w:ascii="Times New Roman" w:hAnsi="Times New Roman"/>
          <w:sz w:val="28"/>
          <w:szCs w:val="28"/>
        </w:rPr>
      </w:pPr>
    </w:p>
    <w:p>
      <w:pPr>
        <w:jc w:val="center"/>
        <w:rPr>
          <w:rFonts w:ascii="Times New Roman" w:hAnsi="Times New Roman"/>
          <w:b/>
          <w:sz w:val="28"/>
          <w:szCs w:val="28"/>
        </w:rPr>
      </w:pPr>
    </w:p>
    <w:p>
      <w:pPr>
        <w:jc w:val="center"/>
        <w:rPr>
          <w:rFonts w:ascii="Times New Roman" w:hAnsi="Times New Roman"/>
          <w:b/>
          <w:sz w:val="28"/>
          <w:szCs w:val="28"/>
        </w:rPr>
      </w:pPr>
    </w:p>
    <w:p>
      <w:pPr>
        <w:jc w:val="center"/>
        <w:rPr>
          <w:rFonts w:ascii="Times New Roman" w:hAnsi="Times New Roman"/>
          <w:b/>
          <w:sz w:val="28"/>
          <w:szCs w:val="28"/>
        </w:rPr>
      </w:pPr>
    </w:p>
    <w:p>
      <w:pPr>
        <w:jc w:val="center"/>
        <w:rPr>
          <w:rFonts w:ascii="Times New Roman" w:hAnsi="Times New Roman"/>
          <w:b/>
          <w:sz w:val="28"/>
          <w:szCs w:val="28"/>
        </w:rPr>
      </w:pPr>
    </w:p>
    <w:p>
      <w:pPr>
        <w:jc w:val="center"/>
        <w:rPr>
          <w:rFonts w:ascii="Times New Roman" w:hAnsi="Times New Roman"/>
          <w:b/>
          <w:sz w:val="28"/>
          <w:szCs w:val="28"/>
        </w:rPr>
      </w:pPr>
    </w:p>
    <w:p>
      <w:pPr>
        <w:jc w:val="center"/>
        <w:rPr>
          <w:rFonts w:ascii="Times New Roman" w:hAnsi="Times New Roman"/>
          <w:b/>
          <w:sz w:val="28"/>
          <w:szCs w:val="28"/>
        </w:rPr>
      </w:pPr>
    </w:p>
    <w:p>
      <w:pPr>
        <w:jc w:val="center"/>
        <w:rPr>
          <w:rFonts w:ascii="Times New Roman" w:hAnsi="Times New Roman"/>
          <w:b/>
          <w:sz w:val="28"/>
          <w:szCs w:val="28"/>
        </w:rPr>
      </w:pPr>
      <w:r>
        <w:rPr>
          <w:rFonts w:ascii="Times New Roman" w:hAnsi="Times New Roman"/>
          <w:b/>
          <w:sz w:val="28"/>
          <w:szCs w:val="28"/>
        </w:rPr>
        <w:t xml:space="preserve">Перечень контрольных вопросов к экзамену </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 Исходные данные для разработки  технологического процесса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 Техническая характеристика и условия работы детали.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 Обзор методов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 Нормирование черновой проточки.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 Основные этапы разработки рабочих технологических процессов.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6. Выбор рационального способа восстановления детали.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7. Система классификации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8.Три группы последовательно выполняемых операций.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9. Нормирование торцевой проточки.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10. Газовая сварка. Сущность процесса газовой сварки.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11. Материалы присадочных прутков.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12. Рекомендации по применению наплавочных материалов.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13. Режимы газовой сварки.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14. Нормирование нарезания резьбы резцами.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15. Ручная электродуговая сварка.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16. Сварка стальных деталей. Типы электродов.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17. Сварка алюминия.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18. Механизированная сварка.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19. Нормирование сверлильных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20. Механизированная наплавка под слоем флюса.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21. Схема наплавки под слоем флюса тел вращения.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22. Автоматическая наплавка в среде углекислого газа.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23. Вибродуговая наплавка.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24. Наплавка порошковой проволокой.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25. Нормирование фрезерных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26. Восстановление деталей слесарно – механической обработкой под ремонтные размеры; постановка дополнительных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27. Электрошлаковая наплавка. Режим наплавки.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28. Нормирование строгальных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29. Слесарно – механическая обработка деталей при их восстановлении.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30. Классификация способов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31. Выбор пластических масс для подъемников скольжения.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32. приготовление эпоксидного клея.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33. Способы применения полимерных материалов при восстановлении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34. Нормирование шлифовальных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35. Дефектация и сортировка изношенных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36. Эксплуатационная надежность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37. Проектирование технологических процессов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38. Исходные данные при проектировании технологических процессов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39. Разработка технологических процессов восстановления деталей, требования к сборочной единице, рабочий чертеж.</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40. Справочные данные об оборудовании.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41. Нормирование газо и электросварочных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42. Определение годовых объемов и себестоимости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43. Дуговая наплавка с газопламенной защитой.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44. Восстановление деталей электролитическим методом.</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45. Наварка ленты. Электрошлаковая наплавка.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46. Сварка деталей из чугуна.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47. Сварка стальных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48. Восстановление деталей давлением.</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49. Пайка деталей из стали, чугуна и цветных металов.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50. Обработка деталей под ремонтные размеры, постановка дополнительных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51. Притирка, шлифовка, постановка заплат при восстановлении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52. Лазерная сварка и наплавка. Электроискровая обработка.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53. Виды способов восстановления деталей пластической деформацией.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54. Организация восстановления изношенных деталей.</w:t>
      </w:r>
    </w:p>
    <w:p>
      <w:pPr>
        <w:spacing w:after="0" w:line="360" w:lineRule="auto"/>
        <w:ind w:left="-540" w:firstLine="360"/>
        <w:jc w:val="center"/>
        <w:rPr>
          <w:rFonts w:ascii="Times New Roman" w:hAnsi="Times New Roman"/>
          <w:b/>
          <w:sz w:val="28"/>
          <w:szCs w:val="28"/>
          <w:highlight w:val="yellow"/>
        </w:rPr>
      </w:pPr>
    </w:p>
    <w:p>
      <w:pPr>
        <w:spacing w:after="0" w:line="360" w:lineRule="auto"/>
        <w:ind w:left="-540" w:firstLine="360"/>
        <w:jc w:val="center"/>
        <w:rPr>
          <w:rFonts w:ascii="Times New Roman" w:hAnsi="Times New Roman"/>
          <w:b/>
          <w:sz w:val="28"/>
          <w:szCs w:val="28"/>
          <w:highlight w:val="yellow"/>
        </w:rPr>
      </w:pPr>
      <w:r>
        <w:rPr>
          <w:rFonts w:ascii="Times New Roman" w:hAnsi="Times New Roman"/>
          <w:b/>
          <w:sz w:val="28"/>
          <w:szCs w:val="28"/>
        </w:rPr>
        <w:t xml:space="preserve">Список рекомендуемой литературы </w:t>
      </w:r>
    </w:p>
    <w:tbl>
      <w:tblPr>
        <w:tblStyle w:val="8"/>
        <w:tblW w:w="10548" w:type="dxa"/>
        <w:tblInd w:w="-6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04"/>
        <w:gridCol w:w="1980"/>
        <w:gridCol w:w="1440"/>
        <w:gridCol w:w="900"/>
        <w:gridCol w:w="900"/>
        <w:gridCol w:w="1080"/>
        <w:gridCol w:w="900"/>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6" w:hRule="atLeast"/>
        </w:trPr>
        <w:tc>
          <w:tcPr>
            <w:tcW w:w="709"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w:t>
            </w:r>
          </w:p>
          <w:p>
            <w:pPr>
              <w:spacing w:after="0" w:line="240" w:lineRule="auto"/>
              <w:jc w:val="center"/>
              <w:rPr>
                <w:rFonts w:ascii="Times New Roman" w:hAnsi="Times New Roman" w:eastAsia="Times New Roman"/>
                <w:sz w:val="20"/>
                <w:szCs w:val="20"/>
                <w:lang w:eastAsia="ru-RU"/>
              </w:rPr>
            </w:pPr>
          </w:p>
        </w:tc>
        <w:tc>
          <w:tcPr>
            <w:tcW w:w="1504"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Автор</w:t>
            </w:r>
          </w:p>
        </w:tc>
        <w:tc>
          <w:tcPr>
            <w:tcW w:w="19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Название</w:t>
            </w:r>
          </w:p>
        </w:tc>
        <w:tc>
          <w:tcPr>
            <w:tcW w:w="144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Издательство</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Вид издания</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Год издания</w:t>
            </w:r>
          </w:p>
        </w:tc>
        <w:tc>
          <w:tcPr>
            <w:tcW w:w="10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Кол-во в библиотеке</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Адрес электронного ресурса</w:t>
            </w:r>
          </w:p>
        </w:tc>
        <w:tc>
          <w:tcPr>
            <w:tcW w:w="1135" w:type="dxa"/>
          </w:tcPr>
          <w:p>
            <w:pPr>
              <w:spacing w:after="0" w:line="240" w:lineRule="auto"/>
              <w:ind w:left="-81" w:firstLine="81"/>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Вид доступа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 w:hRule="atLeast"/>
        </w:trPr>
        <w:tc>
          <w:tcPr>
            <w:tcW w:w="709"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1</w:t>
            </w:r>
          </w:p>
        </w:tc>
        <w:tc>
          <w:tcPr>
            <w:tcW w:w="1504"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2</w:t>
            </w:r>
          </w:p>
        </w:tc>
        <w:tc>
          <w:tcPr>
            <w:tcW w:w="198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3</w:t>
            </w:r>
          </w:p>
        </w:tc>
        <w:tc>
          <w:tcPr>
            <w:tcW w:w="144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4</w:t>
            </w:r>
          </w:p>
        </w:tc>
        <w:tc>
          <w:tcPr>
            <w:tcW w:w="90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5</w:t>
            </w:r>
          </w:p>
        </w:tc>
        <w:tc>
          <w:tcPr>
            <w:tcW w:w="90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6</w:t>
            </w:r>
          </w:p>
        </w:tc>
        <w:tc>
          <w:tcPr>
            <w:tcW w:w="108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7</w:t>
            </w:r>
          </w:p>
        </w:tc>
        <w:tc>
          <w:tcPr>
            <w:tcW w:w="900"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8</w:t>
            </w:r>
          </w:p>
        </w:tc>
        <w:tc>
          <w:tcPr>
            <w:tcW w:w="1135" w:type="dxa"/>
          </w:tcPr>
          <w:p>
            <w:pPr>
              <w:spacing w:after="0" w:line="240" w:lineRule="auto"/>
              <w:jc w:val="center"/>
              <w:rPr>
                <w:rFonts w:ascii="Times New Roman" w:hAnsi="Times New Roman" w:eastAsia="Times New Roman"/>
                <w:i/>
                <w:sz w:val="20"/>
                <w:szCs w:val="20"/>
                <w:lang w:eastAsia="ru-RU"/>
              </w:rPr>
            </w:pPr>
            <w:r>
              <w:rPr>
                <w:rFonts w:ascii="Times New Roman" w:hAnsi="Times New Roman" w:eastAsia="Times New Roman"/>
                <w:i/>
                <w:sz w:val="20"/>
                <w:szCs w:val="20"/>
                <w:lang w:eastAsia="ru-RU"/>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0548" w:type="dxa"/>
            <w:gridSpan w:val="9"/>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6.1 Основная литература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6.1.1</w:t>
            </w:r>
          </w:p>
        </w:tc>
        <w:tc>
          <w:tcPr>
            <w:tcW w:w="1504"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Лебедев А.Т., Магомедов Р.А., Захарин А.В., Лебедев П.А., Павлюк Р.В., Марьин Н.А.</w:t>
            </w:r>
          </w:p>
        </w:tc>
        <w:tc>
          <w:tcPr>
            <w:tcW w:w="198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Технология и организация восстановления деталей и сборочных единиц при сервисном обслуживании</w:t>
            </w:r>
          </w:p>
        </w:tc>
        <w:tc>
          <w:tcPr>
            <w:tcW w:w="144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Ставрополь:</w:t>
            </w:r>
            <w:r>
              <w:rPr>
                <w:rFonts w:ascii="Times New Roman" w:hAnsi="Times New Roman" w:eastAsia="Times New Roman"/>
                <w:sz w:val="24"/>
                <w:szCs w:val="24"/>
                <w:lang w:eastAsia="ru-RU"/>
              </w:rPr>
              <w:t xml:space="preserve"> </w:t>
            </w:r>
            <w:r>
              <w:rPr>
                <w:rFonts w:ascii="Times New Roman" w:hAnsi="Times New Roman" w:eastAsia="Times New Roman"/>
                <w:sz w:val="20"/>
                <w:szCs w:val="20"/>
                <w:lang w:eastAsia="ru-RU"/>
              </w:rPr>
              <w:t>Ставропольский государственный аграрный университет</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Учеб. пособие</w:t>
            </w: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2014</w:t>
            </w:r>
          </w:p>
        </w:tc>
        <w:tc>
          <w:tcPr>
            <w:tcW w:w="10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w:t>
            </w: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http://www.iprbookshop.ru/47366.html</w:t>
            </w:r>
          </w:p>
        </w:tc>
        <w:tc>
          <w:tcPr>
            <w:tcW w:w="1135"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color w:val="000000"/>
                <w:sz w:val="20"/>
                <w:szCs w:val="20"/>
                <w:lang w:eastAsia="ru-RU"/>
              </w:rPr>
              <w:t>С любой точки доступа по логину и паролю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6.1.2</w:t>
            </w:r>
          </w:p>
        </w:tc>
        <w:tc>
          <w:tcPr>
            <w:tcW w:w="1504"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Шатерников В.С., Загородний Н.А., Петридис А.В.</w:t>
            </w:r>
          </w:p>
        </w:tc>
        <w:tc>
          <w:tcPr>
            <w:tcW w:w="198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Техническое обслуживание и ремонт автотранспортных средств и их составных частей</w:t>
            </w:r>
          </w:p>
        </w:tc>
        <w:tc>
          <w:tcPr>
            <w:tcW w:w="144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Белгород:</w:t>
            </w:r>
            <w:r>
              <w:rPr>
                <w:rFonts w:ascii="Times New Roman" w:hAnsi="Times New Roman" w:eastAsia="Times New Roman"/>
                <w:sz w:val="24"/>
                <w:szCs w:val="24"/>
                <w:lang w:eastAsia="ru-RU"/>
              </w:rPr>
              <w:t xml:space="preserve"> </w:t>
            </w:r>
            <w:r>
              <w:rPr>
                <w:rFonts w:ascii="Times New Roman" w:hAnsi="Times New Roman" w:eastAsia="Times New Roman"/>
                <w:sz w:val="20"/>
                <w:szCs w:val="20"/>
                <w:lang w:eastAsia="ru-RU"/>
              </w:rPr>
              <w:t xml:space="preserve">БГТУ </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Учеб. пособие</w:t>
            </w: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2012</w:t>
            </w:r>
          </w:p>
        </w:tc>
        <w:tc>
          <w:tcPr>
            <w:tcW w:w="10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w:t>
            </w: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http://www.iprbookshop.ru/28407.html</w:t>
            </w:r>
          </w:p>
        </w:tc>
        <w:tc>
          <w:tcPr>
            <w:tcW w:w="1135"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color w:val="000000"/>
                <w:sz w:val="20"/>
                <w:szCs w:val="20"/>
                <w:lang w:eastAsia="ru-RU"/>
              </w:rPr>
              <w:t>С любой точки доступа по логину и паролю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0548" w:type="dxa"/>
            <w:gridSpan w:val="9"/>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6.2 Дополнительная литература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709"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6.2.1</w:t>
            </w:r>
          </w:p>
        </w:tc>
        <w:tc>
          <w:tcPr>
            <w:tcW w:w="1504"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Богодухов С.И., Козик Е.С.</w:t>
            </w:r>
          </w:p>
        </w:tc>
        <w:tc>
          <w:tcPr>
            <w:tcW w:w="198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Материаловедение</w:t>
            </w:r>
          </w:p>
        </w:tc>
        <w:tc>
          <w:tcPr>
            <w:tcW w:w="144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М: Машиностроение</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Учебник</w:t>
            </w:r>
          </w:p>
        </w:tc>
        <w:tc>
          <w:tcPr>
            <w:tcW w:w="90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2015</w:t>
            </w:r>
          </w:p>
        </w:tc>
        <w:tc>
          <w:tcPr>
            <w:tcW w:w="10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w:t>
            </w:r>
          </w:p>
        </w:tc>
        <w:tc>
          <w:tcPr>
            <w:tcW w:w="90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http://www.iprbookshop.ru/47614.html</w:t>
            </w:r>
          </w:p>
        </w:tc>
        <w:tc>
          <w:tcPr>
            <w:tcW w:w="1135"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color w:val="000000"/>
                <w:sz w:val="20"/>
                <w:szCs w:val="20"/>
                <w:lang w:eastAsia="ru-RU"/>
              </w:rPr>
              <w:t>С любой точки доступа по логину и паролю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9"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6.2.2</w:t>
            </w:r>
          </w:p>
        </w:tc>
        <w:tc>
          <w:tcPr>
            <w:tcW w:w="1504" w:type="dxa"/>
          </w:tcPr>
          <w:p>
            <w:pPr>
              <w:tabs>
                <w:tab w:val="left" w:pos="318"/>
              </w:tabs>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Иванов В.П., Савич А.С., Ярошевич В.К.</w:t>
            </w:r>
          </w:p>
        </w:tc>
        <w:tc>
          <w:tcPr>
            <w:tcW w:w="198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Ремонт автомобилей</w:t>
            </w:r>
          </w:p>
        </w:tc>
        <w:tc>
          <w:tcPr>
            <w:tcW w:w="144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Минск: Вышэйшая школа</w:t>
            </w:r>
          </w:p>
        </w:tc>
        <w:tc>
          <w:tcPr>
            <w:tcW w:w="90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Учебник</w:t>
            </w:r>
          </w:p>
        </w:tc>
        <w:tc>
          <w:tcPr>
            <w:tcW w:w="90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2014</w:t>
            </w:r>
          </w:p>
        </w:tc>
        <w:tc>
          <w:tcPr>
            <w:tcW w:w="1080" w:type="dxa"/>
          </w:tcPr>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w:t>
            </w:r>
          </w:p>
        </w:tc>
        <w:tc>
          <w:tcPr>
            <w:tcW w:w="90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http://www.iprbookshop.ru/35536.html</w:t>
            </w:r>
          </w:p>
        </w:tc>
        <w:tc>
          <w:tcPr>
            <w:tcW w:w="1135"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color w:val="000000"/>
                <w:sz w:val="20"/>
                <w:szCs w:val="20"/>
                <w:lang w:eastAsia="ru-RU"/>
              </w:rPr>
              <w:t>С любой точки доступа по логину и паролю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0548" w:type="dxa"/>
            <w:gridSpan w:val="9"/>
          </w:tcPr>
          <w:p>
            <w:pPr>
              <w:spacing w:after="0" w:line="240" w:lineRule="auto"/>
              <w:jc w:val="center"/>
              <w:rPr>
                <w:rFonts w:ascii="Times New Roman" w:hAnsi="Times New Roman" w:eastAsia="Times New Roman"/>
                <w:sz w:val="24"/>
                <w:szCs w:val="24"/>
                <w:lang w:eastAsia="ru-RU"/>
              </w:rPr>
            </w:pPr>
            <w:r>
              <w:rPr>
                <w:rFonts w:ascii="Times New Roman" w:hAnsi="Times New Roman" w:eastAsia="Times New Roman"/>
                <w:sz w:val="20"/>
                <w:szCs w:val="20"/>
                <w:lang w:eastAsia="ru-RU"/>
              </w:rPr>
              <w:t>6.3 Периодические издания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6.3.1</w:t>
            </w:r>
          </w:p>
        </w:tc>
        <w:tc>
          <w:tcPr>
            <w:tcW w:w="1504" w:type="dxa"/>
          </w:tcPr>
          <w:p>
            <w:pPr>
              <w:spacing w:after="0" w:line="240" w:lineRule="auto"/>
              <w:jc w:val="both"/>
              <w:rPr>
                <w:rFonts w:ascii="Times New Roman" w:hAnsi="Times New Roman" w:eastAsia="Times New Roman"/>
                <w:sz w:val="20"/>
                <w:szCs w:val="20"/>
                <w:lang w:eastAsia="ru-RU"/>
              </w:rPr>
            </w:pPr>
          </w:p>
        </w:tc>
        <w:tc>
          <w:tcPr>
            <w:tcW w:w="198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Вестник ДГТУ</w:t>
            </w:r>
          </w:p>
        </w:tc>
        <w:tc>
          <w:tcPr>
            <w:tcW w:w="144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Издательство ДГТУ</w:t>
            </w:r>
          </w:p>
        </w:tc>
        <w:tc>
          <w:tcPr>
            <w:tcW w:w="900" w:type="dxa"/>
          </w:tcPr>
          <w:p>
            <w:pPr>
              <w:spacing w:after="0" w:line="240" w:lineRule="auto"/>
              <w:ind w:left="-148"/>
              <w:jc w:val="center"/>
              <w:rPr>
                <w:rFonts w:ascii="Times New Roman" w:hAnsi="Times New Roman" w:eastAsia="Times New Roman"/>
                <w:sz w:val="20"/>
                <w:szCs w:val="20"/>
                <w:lang w:eastAsia="ru-RU"/>
              </w:rPr>
            </w:pPr>
            <w:r>
              <w:rPr>
                <w:rFonts w:ascii="Times New Roman" w:hAnsi="Times New Roman" w:eastAsia="Times New Roman"/>
                <w:sz w:val="20"/>
                <w:szCs w:val="20"/>
                <w:lang w:eastAsia="ru-RU"/>
              </w:rPr>
              <w:t>Период.</w:t>
            </w: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Ежегодное</w:t>
            </w:r>
          </w:p>
        </w:tc>
        <w:tc>
          <w:tcPr>
            <w:tcW w:w="1080" w:type="dxa"/>
          </w:tcPr>
          <w:p>
            <w:pPr>
              <w:spacing w:after="0" w:line="240" w:lineRule="auto"/>
              <w:jc w:val="center"/>
              <w:rPr>
                <w:rFonts w:ascii="Times New Roman" w:hAnsi="Times New Roman" w:eastAsia="Times New Roman"/>
                <w:sz w:val="20"/>
                <w:szCs w:val="20"/>
                <w:lang w:eastAsia="ru-RU"/>
              </w:rPr>
            </w:pPr>
          </w:p>
        </w:tc>
        <w:tc>
          <w:tcPr>
            <w:tcW w:w="900" w:type="dxa"/>
          </w:tcPr>
          <w:p>
            <w:pPr>
              <w:spacing w:after="0" w:line="240" w:lineRule="auto"/>
              <w:jc w:val="both"/>
              <w:rPr>
                <w:rFonts w:ascii="Times New Roman" w:hAnsi="Times New Roman" w:eastAsia="Times New Roman"/>
                <w:sz w:val="20"/>
                <w:szCs w:val="20"/>
                <w:lang w:eastAsia="ru-RU"/>
              </w:rPr>
            </w:pPr>
          </w:p>
        </w:tc>
        <w:tc>
          <w:tcPr>
            <w:tcW w:w="1135" w:type="dxa"/>
          </w:tcPr>
          <w:p>
            <w:pPr>
              <w:spacing w:after="0" w:line="240" w:lineRule="auto"/>
              <w:jc w:val="both"/>
              <w:rPr>
                <w:rFonts w:ascii="Times New Roman" w:hAnsi="Times New Roman" w:eastAsia="Times New Roman"/>
                <w:sz w:val="20"/>
                <w:szCs w:val="20"/>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0548" w:type="dxa"/>
            <w:gridSpan w:val="9"/>
          </w:tcPr>
          <w:p>
            <w:pPr>
              <w:spacing w:after="0" w:line="240" w:lineRule="auto"/>
              <w:rPr>
                <w:rFonts w:ascii="Times New Roman" w:hAnsi="Times New Roman" w:eastAsia="Times New Roman"/>
                <w:sz w:val="24"/>
                <w:szCs w:val="24"/>
                <w:lang w:eastAsia="ru-RU"/>
              </w:rPr>
            </w:pPr>
            <w:r>
              <w:rPr>
                <w:rFonts w:ascii="Times New Roman" w:hAnsi="Times New Roman" w:eastAsia="Times New Roman"/>
                <w:sz w:val="20"/>
                <w:szCs w:val="20"/>
                <w:lang w:eastAsia="ru-RU"/>
              </w:rPr>
              <w:t>6.4 Программно-информационное обеспечение, ЭБС (в том числе электронные ресурсы свободного доступа)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6.4.1</w:t>
            </w:r>
          </w:p>
        </w:tc>
        <w:tc>
          <w:tcPr>
            <w:tcW w:w="1504" w:type="dxa"/>
          </w:tcPr>
          <w:p>
            <w:pPr>
              <w:spacing w:after="0" w:line="240" w:lineRule="auto"/>
              <w:jc w:val="both"/>
              <w:rPr>
                <w:rFonts w:ascii="Times New Roman" w:hAnsi="Times New Roman" w:eastAsia="Times New Roman"/>
                <w:sz w:val="20"/>
                <w:szCs w:val="20"/>
                <w:lang w:eastAsia="ru-RU"/>
              </w:rPr>
            </w:pPr>
          </w:p>
        </w:tc>
        <w:tc>
          <w:tcPr>
            <w:tcW w:w="1980" w:type="dxa"/>
          </w:tcPr>
          <w:p>
            <w:pPr>
              <w:spacing w:after="0" w:line="240" w:lineRule="auto"/>
              <w:rPr>
                <w:rFonts w:ascii="Times New Roman" w:hAnsi="Times New Roman" w:eastAsia="Times New Roman"/>
                <w:sz w:val="20"/>
                <w:szCs w:val="20"/>
                <w:lang w:eastAsia="ru-RU"/>
              </w:rPr>
            </w:pP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Научная</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электронная</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библиотека</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НЭБ</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fldChar w:fldCharType="end"/>
            </w:r>
          </w:p>
        </w:tc>
        <w:tc>
          <w:tcPr>
            <w:tcW w:w="1440" w:type="dxa"/>
          </w:tcPr>
          <w:p>
            <w:pPr>
              <w:spacing w:after="0" w:line="240" w:lineRule="auto"/>
              <w:jc w:val="both"/>
              <w:rPr>
                <w:rFonts w:ascii="Times New Roman" w:hAnsi="Times New Roman" w:eastAsia="Times New Roman"/>
                <w:sz w:val="20"/>
                <w:szCs w:val="20"/>
                <w:lang w:eastAsia="ru-RU"/>
              </w:rPr>
            </w:pPr>
          </w:p>
        </w:tc>
        <w:tc>
          <w:tcPr>
            <w:tcW w:w="900" w:type="dxa"/>
          </w:tcPr>
          <w:p>
            <w:pPr>
              <w:spacing w:after="0" w:line="240" w:lineRule="auto"/>
              <w:jc w:val="center"/>
              <w:rPr>
                <w:rFonts w:ascii="Times New Roman" w:hAnsi="Times New Roman" w:eastAsia="Times New Roman"/>
                <w:sz w:val="20"/>
                <w:szCs w:val="20"/>
                <w:lang w:eastAsia="ru-RU"/>
              </w:rPr>
            </w:pPr>
          </w:p>
        </w:tc>
        <w:tc>
          <w:tcPr>
            <w:tcW w:w="900" w:type="dxa"/>
          </w:tcPr>
          <w:p>
            <w:pPr>
              <w:spacing w:after="0" w:line="240" w:lineRule="auto"/>
              <w:jc w:val="both"/>
              <w:rPr>
                <w:rFonts w:ascii="Times New Roman" w:hAnsi="Times New Roman" w:eastAsia="Times New Roman"/>
                <w:sz w:val="20"/>
                <w:szCs w:val="20"/>
                <w:lang w:eastAsia="ru-RU"/>
              </w:rPr>
            </w:pPr>
          </w:p>
        </w:tc>
        <w:tc>
          <w:tcPr>
            <w:tcW w:w="1080" w:type="dxa"/>
          </w:tcPr>
          <w:p>
            <w:pPr>
              <w:spacing w:after="0" w:line="240" w:lineRule="auto"/>
              <w:jc w:val="center"/>
              <w:rPr>
                <w:rFonts w:ascii="Times New Roman" w:hAnsi="Times New Roman" w:eastAsia="Times New Roman"/>
                <w:sz w:val="20"/>
                <w:szCs w:val="20"/>
                <w:lang w:eastAsia="ru-RU"/>
              </w:rPr>
            </w:pP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http://elibrary.ru/defaultx.asp</w:t>
            </w:r>
          </w:p>
        </w:tc>
        <w:tc>
          <w:tcPr>
            <w:tcW w:w="1135"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Свободный доступ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709"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6.4.2</w:t>
            </w:r>
          </w:p>
        </w:tc>
        <w:tc>
          <w:tcPr>
            <w:tcW w:w="1504" w:type="dxa"/>
          </w:tcPr>
          <w:p>
            <w:pPr>
              <w:spacing w:after="0" w:line="240" w:lineRule="auto"/>
              <w:jc w:val="both"/>
              <w:rPr>
                <w:rFonts w:ascii="Times New Roman" w:hAnsi="Times New Roman" w:eastAsia="Times New Roman"/>
                <w:sz w:val="20"/>
                <w:szCs w:val="20"/>
                <w:lang w:eastAsia="ru-RU"/>
              </w:rPr>
            </w:pPr>
          </w:p>
        </w:tc>
        <w:tc>
          <w:tcPr>
            <w:tcW w:w="1980"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Электронные научные журналы и книги. </w:t>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Elsevier</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 xml:space="preserve"> - </w:t>
            </w:r>
            <w:r>
              <w:rPr>
                <w:rFonts w:ascii="Times New Roman" w:hAnsi="Times New Roman" w:eastAsia="Times New Roman"/>
                <w:sz w:val="20"/>
                <w:szCs w:val="20"/>
                <w:lang w:eastAsia="ru-RU"/>
              </w:rPr>
              <w:fldChar w:fldCharType="end"/>
            </w:r>
            <w:r>
              <w:fldChar w:fldCharType="begin"/>
            </w:r>
            <w:r>
              <w:instrText xml:space="preserve"> HYPERLINK "http://www.lib.tpu.ru/BD.html" </w:instrText>
            </w:r>
            <w:r>
              <w:fldChar w:fldCharType="separate"/>
            </w:r>
            <w:r>
              <w:rPr>
                <w:rFonts w:ascii="Times New Roman" w:hAnsi="Times New Roman" w:eastAsia="Times New Roman"/>
                <w:sz w:val="20"/>
                <w:szCs w:val="20"/>
                <w:lang w:eastAsia="ru-RU"/>
              </w:rPr>
              <w:t>ScienceDirect</w:t>
            </w:r>
            <w:r>
              <w:rPr>
                <w:rFonts w:ascii="Times New Roman" w:hAnsi="Times New Roman" w:eastAsia="Times New Roman"/>
                <w:sz w:val="20"/>
                <w:szCs w:val="20"/>
                <w:lang w:eastAsia="ru-RU"/>
              </w:rPr>
              <w:fldChar w:fldCharType="end"/>
            </w:r>
          </w:p>
        </w:tc>
        <w:tc>
          <w:tcPr>
            <w:tcW w:w="1440" w:type="dxa"/>
          </w:tcPr>
          <w:p>
            <w:pPr>
              <w:spacing w:after="0" w:line="240" w:lineRule="auto"/>
              <w:jc w:val="both"/>
              <w:rPr>
                <w:rFonts w:ascii="Times New Roman" w:hAnsi="Times New Roman" w:eastAsia="Times New Roman"/>
                <w:sz w:val="20"/>
                <w:szCs w:val="20"/>
                <w:lang w:eastAsia="ru-RU"/>
              </w:rPr>
            </w:pPr>
          </w:p>
        </w:tc>
        <w:tc>
          <w:tcPr>
            <w:tcW w:w="900" w:type="dxa"/>
          </w:tcPr>
          <w:p>
            <w:pPr>
              <w:spacing w:after="0" w:line="240" w:lineRule="auto"/>
              <w:jc w:val="center"/>
              <w:rPr>
                <w:rFonts w:ascii="Times New Roman" w:hAnsi="Times New Roman" w:eastAsia="Times New Roman"/>
                <w:sz w:val="20"/>
                <w:szCs w:val="20"/>
                <w:lang w:eastAsia="ru-RU"/>
              </w:rPr>
            </w:pPr>
          </w:p>
        </w:tc>
        <w:tc>
          <w:tcPr>
            <w:tcW w:w="900" w:type="dxa"/>
          </w:tcPr>
          <w:p>
            <w:pPr>
              <w:spacing w:after="0" w:line="240" w:lineRule="auto"/>
              <w:jc w:val="both"/>
              <w:rPr>
                <w:rFonts w:ascii="Times New Roman" w:hAnsi="Times New Roman" w:eastAsia="Times New Roman"/>
                <w:sz w:val="20"/>
                <w:szCs w:val="20"/>
                <w:lang w:eastAsia="ru-RU"/>
              </w:rPr>
            </w:pPr>
          </w:p>
        </w:tc>
        <w:tc>
          <w:tcPr>
            <w:tcW w:w="1080" w:type="dxa"/>
          </w:tcPr>
          <w:p>
            <w:pPr>
              <w:spacing w:after="0" w:line="240" w:lineRule="auto"/>
              <w:jc w:val="center"/>
              <w:rPr>
                <w:rFonts w:ascii="Times New Roman" w:hAnsi="Times New Roman" w:eastAsia="Times New Roman"/>
                <w:sz w:val="20"/>
                <w:szCs w:val="20"/>
                <w:lang w:eastAsia="ru-RU"/>
              </w:rPr>
            </w:pPr>
          </w:p>
        </w:tc>
        <w:tc>
          <w:tcPr>
            <w:tcW w:w="900" w:type="dxa"/>
          </w:tcPr>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0"/>
                <w:szCs w:val="20"/>
                <w:lang w:eastAsia="ru-RU"/>
              </w:rPr>
              <w:t>http://www.lib.tpu.ru/resource_sciencedirect.html</w:t>
            </w:r>
          </w:p>
        </w:tc>
        <w:tc>
          <w:tcPr>
            <w:tcW w:w="1135" w:type="dxa"/>
          </w:tcPr>
          <w:p>
            <w:pP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Свободный доступ</w:t>
            </w:r>
          </w:p>
        </w:tc>
      </w:tr>
    </w:tbl>
    <w:p>
      <w:pPr>
        <w:spacing w:after="0" w:line="360" w:lineRule="auto"/>
        <w:rPr>
          <w:rFonts w:ascii="Times New Roman" w:hAnsi="Times New Roman"/>
          <w:sz w:val="28"/>
          <w:szCs w:val="28"/>
        </w:rPr>
      </w:pPr>
    </w:p>
    <w:p>
      <w:pPr>
        <w:spacing w:after="0" w:line="360" w:lineRule="auto"/>
        <w:rPr>
          <w:rFonts w:ascii="Times New Roman" w:hAnsi="Times New Roman"/>
          <w:b/>
          <w:sz w:val="28"/>
          <w:szCs w:val="28"/>
        </w:rPr>
        <w:sectPr>
          <w:pgSz w:w="11906" w:h="16838"/>
          <w:pgMar w:top="1134" w:right="850" w:bottom="1134" w:left="1701" w:header="708" w:footer="708" w:gutter="0"/>
          <w:cols w:space="708" w:num="1"/>
          <w:docGrid w:linePitch="360" w:charSpace="0"/>
        </w:sectPr>
      </w:pPr>
    </w:p>
    <w:p>
      <w:pPr>
        <w:spacing w:after="0" w:line="360" w:lineRule="auto"/>
        <w:jc w:val="center"/>
        <w:rPr>
          <w:rFonts w:ascii="Times New Roman" w:hAnsi="Times New Roman"/>
          <w:b/>
          <w:sz w:val="28"/>
          <w:szCs w:val="28"/>
        </w:rPr>
      </w:pPr>
      <w:r>
        <w:rPr>
          <w:rFonts w:ascii="Times New Roman" w:hAnsi="Times New Roman"/>
          <w:b/>
          <w:sz w:val="28"/>
          <w:szCs w:val="28"/>
        </w:rPr>
        <w:t>Методические указания для выполнения контрольных работ.</w:t>
      </w:r>
    </w:p>
    <w:p>
      <w:pPr>
        <w:spacing w:after="0" w:line="360" w:lineRule="auto"/>
        <w:rPr>
          <w:rFonts w:ascii="Times New Roman" w:hAnsi="Times New Roman"/>
          <w:b/>
          <w:sz w:val="28"/>
          <w:szCs w:val="28"/>
        </w:rPr>
      </w:pPr>
    </w:p>
    <w:p>
      <w:pPr>
        <w:spacing w:after="0" w:line="360" w:lineRule="auto"/>
        <w:rPr>
          <w:rFonts w:ascii="Times New Roman" w:hAnsi="Times New Roman"/>
          <w:b/>
          <w:sz w:val="28"/>
          <w:szCs w:val="28"/>
        </w:rPr>
      </w:pPr>
    </w:p>
    <w:p>
      <w:pPr>
        <w:spacing w:after="0" w:line="240" w:lineRule="auto"/>
        <w:jc w:val="center"/>
        <w:rPr>
          <w:rFonts w:ascii="Times New Roman" w:hAnsi="Times New Roman" w:eastAsia="Times New Roman"/>
          <w:sz w:val="28"/>
          <w:szCs w:val="28"/>
          <w:lang w:eastAsia="ru-RU"/>
        </w:rPr>
      </w:pPr>
      <w:r>
        <w:rPr>
          <w:rFonts w:ascii="Times New Roman" w:hAnsi="Times New Roman" w:eastAsia="Times New Roman"/>
          <w:sz w:val="28"/>
          <w:szCs w:val="28"/>
          <w:lang w:eastAsia="ru-RU"/>
        </w:rPr>
        <w:t>Министерство образования и науки Российской Федерации</w:t>
      </w:r>
    </w:p>
    <w:p>
      <w:pPr>
        <w:tabs>
          <w:tab w:val="left" w:pos="0"/>
        </w:tabs>
        <w:spacing w:after="0" w:line="240" w:lineRule="auto"/>
        <w:jc w:val="center"/>
        <w:outlineLvl w:val="0"/>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государственное образовательное учреждение </w:t>
      </w:r>
    </w:p>
    <w:p>
      <w:pPr>
        <w:tabs>
          <w:tab w:val="left" w:pos="0"/>
        </w:tabs>
        <w:spacing w:after="0" w:line="240" w:lineRule="auto"/>
        <w:jc w:val="center"/>
        <w:outlineLvl w:val="0"/>
        <w:rPr>
          <w:rFonts w:ascii="Times New Roman" w:hAnsi="Times New Roman" w:eastAsia="Times New Roman"/>
          <w:sz w:val="28"/>
          <w:szCs w:val="28"/>
          <w:lang w:eastAsia="ru-RU"/>
        </w:rPr>
      </w:pPr>
      <w:r>
        <w:rPr>
          <w:rFonts w:ascii="Times New Roman" w:hAnsi="Times New Roman" w:eastAsia="Times New Roman"/>
          <w:sz w:val="28"/>
          <w:szCs w:val="28"/>
          <w:lang w:eastAsia="ru-RU"/>
        </w:rPr>
        <w:t>высшего образования</w:t>
      </w:r>
    </w:p>
    <w:p>
      <w:pPr>
        <w:widowControl w:val="0"/>
        <w:spacing w:after="0" w:line="240" w:lineRule="auto"/>
        <w:ind w:firstLine="709"/>
        <w:jc w:val="center"/>
        <w:rPr>
          <w:rFonts w:ascii="Times New Roman" w:hAnsi="Times New Roman" w:eastAsia="Times New Roman"/>
          <w:sz w:val="28"/>
          <w:szCs w:val="28"/>
          <w:lang w:eastAsia="ru-RU"/>
        </w:rPr>
      </w:pPr>
      <w:r>
        <w:rPr>
          <w:rFonts w:ascii="Times New Roman" w:hAnsi="Times New Roman" w:eastAsia="Times New Roman"/>
          <w:sz w:val="28"/>
          <w:szCs w:val="28"/>
          <w:lang w:eastAsia="ru-RU"/>
        </w:rPr>
        <w:t>«</w:t>
      </w:r>
      <w:r>
        <w:rPr>
          <w:rFonts w:ascii="Times New Roman" w:hAnsi="Times New Roman" w:eastAsia="Times New Roman"/>
          <w:caps/>
          <w:sz w:val="28"/>
          <w:szCs w:val="28"/>
          <w:lang w:eastAsia="ru-RU"/>
        </w:rPr>
        <w:t>Донской государственный технический университет</w:t>
      </w:r>
      <w:r>
        <w:rPr>
          <w:rFonts w:ascii="Times New Roman" w:hAnsi="Times New Roman" w:eastAsia="Times New Roman"/>
          <w:sz w:val="28"/>
          <w:szCs w:val="28"/>
          <w:lang w:eastAsia="ru-RU"/>
        </w:rPr>
        <w:t xml:space="preserve">» </w:t>
      </w:r>
    </w:p>
    <w:p>
      <w:pPr>
        <w:spacing w:after="0" w:line="360" w:lineRule="auto"/>
        <w:jc w:val="center"/>
        <w:rPr>
          <w:rFonts w:ascii="Times New Roman" w:hAnsi="Times New Roman" w:eastAsia="Times New Roman"/>
          <w:sz w:val="28"/>
          <w:szCs w:val="28"/>
          <w:lang w:eastAsia="ru-RU"/>
        </w:rPr>
      </w:pPr>
    </w:p>
    <w:p>
      <w:pPr>
        <w:spacing w:after="0" w:line="360" w:lineRule="auto"/>
        <w:jc w:val="center"/>
        <w:rPr>
          <w:rFonts w:ascii="Times New Roman" w:hAnsi="Times New Roman" w:eastAsia="Times New Roman"/>
          <w:sz w:val="28"/>
          <w:szCs w:val="28"/>
          <w:lang w:eastAsia="ru-RU"/>
        </w:rPr>
      </w:pPr>
      <w:r>
        <w:rPr>
          <w:rFonts w:ascii="Times New Roman" w:hAnsi="Times New Roman" w:eastAsia="Times New Roman"/>
          <w:sz w:val="28"/>
          <w:szCs w:val="28"/>
          <w:lang w:eastAsia="ru-RU"/>
        </w:rPr>
        <w:t>Кафедра «Эксплуатация транспортных систем и логистика»</w:t>
      </w: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p>
    <w:p>
      <w:pPr>
        <w:spacing w:after="0" w:line="360" w:lineRule="auto"/>
        <w:jc w:val="center"/>
        <w:rPr>
          <w:rFonts w:ascii="Times New Roman" w:hAnsi="Times New Roman" w:eastAsia="Times New Roman"/>
          <w:b/>
          <w:sz w:val="40"/>
          <w:szCs w:val="40"/>
          <w:lang w:eastAsia="ru-RU"/>
        </w:rPr>
      </w:pPr>
    </w:p>
    <w:p>
      <w:pPr>
        <w:spacing w:after="0" w:line="360" w:lineRule="auto"/>
        <w:jc w:val="center"/>
        <w:rPr>
          <w:rFonts w:ascii="Times New Roman" w:hAnsi="Times New Roman" w:eastAsia="Times New Roman"/>
          <w:b/>
          <w:sz w:val="40"/>
          <w:szCs w:val="40"/>
          <w:lang w:eastAsia="ru-RU"/>
        </w:rPr>
      </w:pPr>
      <w:r>
        <w:rPr>
          <w:rFonts w:ascii="Times New Roman" w:hAnsi="Times New Roman" w:eastAsia="Times New Roman"/>
          <w:b/>
          <w:sz w:val="40"/>
          <w:szCs w:val="40"/>
          <w:lang w:eastAsia="ru-RU"/>
        </w:rPr>
        <w:t>Методические указания для выполнения контрольных работ</w:t>
      </w: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p>
    <w:p>
      <w:pPr>
        <w:keepNext/>
        <w:spacing w:after="0" w:line="360" w:lineRule="auto"/>
        <w:jc w:val="center"/>
        <w:outlineLvl w:val="2"/>
        <w:rPr>
          <w:rFonts w:ascii="Times New Roman" w:hAnsi="Times New Roman" w:eastAsia="Times New Roman"/>
          <w:sz w:val="28"/>
          <w:szCs w:val="28"/>
          <w:lang w:eastAsia="ru-RU"/>
        </w:rPr>
      </w:pPr>
      <w:r>
        <w:rPr>
          <w:rFonts w:ascii="Times New Roman" w:hAnsi="Times New Roman" w:eastAsia="Times New Roman"/>
          <w:sz w:val="28"/>
          <w:szCs w:val="28"/>
          <w:lang w:eastAsia="ru-RU"/>
        </w:rPr>
        <w:t>Ростов-на-Дону, 2017</w:t>
      </w:r>
    </w:p>
    <w:p>
      <w:pPr>
        <w:spacing w:after="0" w:line="240" w:lineRule="auto"/>
        <w:rPr>
          <w:rFonts w:ascii="Times New Roman" w:hAnsi="Times New Roman" w:eastAsia="Times New Roman"/>
          <w:sz w:val="20"/>
          <w:szCs w:val="20"/>
          <w:lang w:eastAsia="ru-RU"/>
        </w:rPr>
      </w:pPr>
    </w:p>
    <w:p>
      <w:pPr>
        <w:spacing w:after="0" w:line="360" w:lineRule="auto"/>
        <w:jc w:val="both"/>
        <w:rPr>
          <w:rFonts w:ascii="Times New Roman" w:hAnsi="Times New Roman" w:eastAsia="Times New Roman"/>
          <w:sz w:val="28"/>
          <w:szCs w:val="28"/>
          <w:lang w:eastAsia="ru-RU"/>
        </w:rPr>
      </w:pPr>
    </w:p>
    <w:p>
      <w:pPr>
        <w:spacing w:after="0" w:line="240" w:lineRule="auto"/>
        <w:jc w:val="both"/>
        <w:rPr>
          <w:rFonts w:ascii="Times New Roman" w:hAnsi="Times New Roman" w:eastAsia="Times New Roman"/>
          <w:sz w:val="20"/>
          <w:szCs w:val="20"/>
          <w:lang w:eastAsia="ru-RU"/>
        </w:rPr>
      </w:pPr>
      <w:r>
        <w:rPr>
          <w:rFonts w:ascii="Times New Roman" w:hAnsi="Times New Roman" w:eastAsia="Times New Roman"/>
          <w:sz w:val="28"/>
          <w:szCs w:val="28"/>
          <w:lang w:eastAsia="ru-RU"/>
        </w:rPr>
        <w:t>Методические указания содержат общие требования к содержанию и задания к контрольной работе по дисциплине «Безопасность транспортных средств», необходимые пояснения для его выполнения и предназначены для магистрантов очной и заочной формы обучения направления 23.04.03 Эксплуатация транспортно-технологических машин и комплексов</w:t>
      </w: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Контрольная работа  включает в себя:</w:t>
      </w:r>
    </w:p>
    <w:p>
      <w:pPr>
        <w:spacing w:after="0" w:line="360" w:lineRule="auto"/>
        <w:rPr>
          <w:rFonts w:ascii="Times New Roman" w:hAnsi="Times New Roman" w:eastAsia="Times New Roman"/>
          <w:sz w:val="28"/>
          <w:szCs w:val="28"/>
          <w:lang w:eastAsia="ru-RU"/>
        </w:rPr>
      </w:pPr>
    </w:p>
    <w:p>
      <w:pPr>
        <w:spacing w:after="0" w:line="36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1. Письменные ответы на три любых вопроса из перечня вопросов к экзамену.</w:t>
      </w:r>
    </w:p>
    <w:p>
      <w:pPr>
        <w:spacing w:after="0" w:line="36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2. Написание трех рефератов на любые темы из перечня тем:</w:t>
      </w:r>
    </w:p>
    <w:p>
      <w:pPr>
        <w:shd w:val="clear" w:color="auto" w:fill="FFFFFF"/>
        <w:spacing w:after="0" w:line="360" w:lineRule="auto"/>
        <w:textAlignment w:val="baseline"/>
        <w:rPr>
          <w:rFonts w:ascii="Times New Roman" w:hAnsi="Times New Roman" w:eastAsia="Times New Roman"/>
          <w:b/>
          <w:bCs/>
          <w:color w:val="272727"/>
          <w:sz w:val="28"/>
          <w:szCs w:val="28"/>
          <w:lang w:eastAsia="ru-RU"/>
        </w:rPr>
      </w:pP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 Исходные данные для разработки  технологического процесса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 Техническая характеристика и условия работы детали.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 Обзор методов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 Нормирование черновой проточки.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 Основные этапы разработки рабочих технологических процессов.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6. Выбор рационального способа восстановления детали.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7. Система классификации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8.Три группы последовательно выполняемых операций.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9. Нормирование торцевой проточки.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10. Газовая сварка. Сущность процесса газовой сварки.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11. Материалы присадочных прутков.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12. Рекомендации по применению наплавочных материалов.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13. Режимы газовой сварки.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14. Нормирование нарезания резьбы резцами.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15. Ручная электродуговая сварка.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16. Сварка стальных деталей. Типы электродов.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17. Сварка алюминия.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18. Механизированная сварка.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19. Нормирование сверлильных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20. Механизированная наплавка под слоем флюса.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21. Схема наплавки под слоем флюса тел вращения.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22. Автоматическая наплавка в среде углекислого газа.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23. Вибродуговая наплавка.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24. Наплавка порошковой проволокой.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25. Нормирование фрезерных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26. Восстановление деталей слесарно – механической обработкой под ремонтные размеры; постановка дополнительных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27. Электрошлаковая наплавка. Режим наплавки.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28. Нормирование строгальных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29. Слесарно – механическая обработка деталей при их восстановлении.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30. Классификация способов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31. Выбор пластических масс для подъемников скольжения.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32. приготовление эпоксидного клея.</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33. Способы применения полимерных материалов при восстановлении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34. Нормирование шлифовальных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35. Дефектация и сортировка изношенных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36. Эксплуатационная надежность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37. Проектирование технологических процессов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38. Исходные данные при проектировании технологических процессов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39. Разработка технологических процессов восстановления деталей, требования к сборочной единице, рабочий чертеж.</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40. Справочные данные об оборудовании.</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41. Нормирование газо и электросварочных работ.</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42. Определение годовых объемов и себестоимости восстановления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43. Дуговая наплавка с газопламенной защитой.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44. Восстановление деталей электролитическим методом.</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45. Наварка ленты. Электрошлаковая наплавка.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46. Сварка деталей из чугуна.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47. Сварка стальных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48. Восстановление деталей давлением.</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49. Пайка деталей из стали, чугуна и цветных металов.</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50. Обработка деталей под ремонтные размеры, постановка дополнительных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51. Притирка, шлифовка, постановка заплат при восстановлении деталей.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52. Лазерная сварка и наплавка. Электроискровая обработка.</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53. Виды способов восстановления деталей пластической деформацией.</w:t>
      </w:r>
    </w:p>
    <w:p>
      <w:pPr>
        <w:spacing w:after="0" w:line="336"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54. Организация восстановления изношенных деталей.</w:t>
      </w:r>
    </w:p>
    <w:p>
      <w:pPr>
        <w:spacing w:after="0" w:line="360" w:lineRule="auto"/>
        <w:jc w:val="center"/>
        <w:rPr>
          <w:rFonts w:ascii="Times New Roman" w:hAnsi="Times New Roman" w:eastAsia="Times New Roman"/>
          <w:b/>
          <w:sz w:val="28"/>
          <w:szCs w:val="28"/>
          <w:lang w:eastAsia="ru-RU"/>
        </w:rPr>
      </w:pPr>
    </w:p>
    <w:p>
      <w:pPr>
        <w:spacing w:after="0" w:line="360" w:lineRule="auto"/>
        <w:jc w:val="center"/>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Рекомендации по подготовке реферата </w:t>
      </w:r>
    </w:p>
    <w:p>
      <w:pPr>
        <w:spacing w:after="0" w:line="360" w:lineRule="auto"/>
        <w:jc w:val="center"/>
        <w:rPr>
          <w:rFonts w:ascii="Times New Roman" w:hAnsi="Times New Roman" w:eastAsia="Times New Roman"/>
          <w:b/>
          <w:sz w:val="28"/>
          <w:szCs w:val="28"/>
          <w:lang w:eastAsia="ru-RU"/>
        </w:rPr>
      </w:pPr>
      <w:r>
        <w:rPr>
          <w:rFonts w:ascii="Times New Roman" w:hAnsi="Times New Roman" w:eastAsia="Times New Roman"/>
          <w:b/>
          <w:sz w:val="28"/>
          <w:szCs w:val="28"/>
          <w:lang w:eastAsia="ru-RU"/>
        </w:rPr>
        <w:t>дисциплины «</w:t>
      </w:r>
      <w:r>
        <w:rPr>
          <w:rFonts w:ascii="Times New Roman" w:hAnsi="Times New Roman"/>
          <w:b/>
          <w:sz w:val="28"/>
          <w:szCs w:val="28"/>
        </w:rPr>
        <w:t>Безопасность транспортных средств</w:t>
      </w:r>
      <w:r>
        <w:rPr>
          <w:rFonts w:ascii="Times New Roman" w:hAnsi="Times New Roman" w:eastAsia="Times New Roman"/>
          <w:b/>
          <w:sz w:val="28"/>
          <w:szCs w:val="28"/>
          <w:lang w:eastAsia="ru-RU"/>
        </w:rPr>
        <w:t>»</w:t>
      </w:r>
    </w:p>
    <w:p>
      <w:pPr>
        <w:spacing w:after="0" w:line="360" w:lineRule="auto"/>
        <w:jc w:val="center"/>
        <w:rPr>
          <w:rFonts w:ascii="Times New Roman" w:hAnsi="Times New Roman" w:eastAsia="Times New Roman"/>
          <w:sz w:val="20"/>
          <w:szCs w:val="20"/>
          <w:shd w:val="clear" w:color="auto" w:fill="FFFFFF"/>
        </w:rPr>
      </w:pPr>
    </w:p>
    <w:p>
      <w:pPr>
        <w:spacing w:after="0" w:line="36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В содержание реферата обязательно входит:</w:t>
      </w:r>
    </w:p>
    <w:p>
      <w:pPr>
        <w:spacing w:after="0" w:line="360" w:lineRule="auto"/>
        <w:jc w:val="both"/>
        <w:rPr>
          <w:rFonts w:ascii="Times New Roman" w:hAnsi="Times New Roman" w:eastAsia="Times New Roman"/>
          <w:sz w:val="28"/>
          <w:szCs w:val="28"/>
          <w:lang w:eastAsia="ru-RU"/>
        </w:rPr>
      </w:pP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 содержание;</w:t>
      </w: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 введение;</w:t>
      </w: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главы реферата; </w:t>
      </w: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заключение; </w:t>
      </w: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–список использованных источников, содержащий не менее 10 наименований.</w:t>
      </w:r>
    </w:p>
    <w:p>
      <w:pPr>
        <w:spacing w:after="0" w:line="360" w:lineRule="auto"/>
        <w:jc w:val="both"/>
        <w:rPr>
          <w:rFonts w:ascii="Times New Roman" w:hAnsi="Times New Roman" w:eastAsia="Times New Roman"/>
          <w:sz w:val="28"/>
          <w:szCs w:val="28"/>
          <w:lang w:eastAsia="ru-RU"/>
        </w:rPr>
      </w:pPr>
    </w:p>
    <w:p>
      <w:pPr>
        <w:spacing w:after="0" w:line="360" w:lineRule="auto"/>
        <w:jc w:val="both"/>
        <w:rPr>
          <w:rFonts w:ascii="Times New Roman" w:hAnsi="Times New Roman" w:eastAsia="Times New Roman"/>
          <w:sz w:val="28"/>
          <w:szCs w:val="28"/>
          <w:lang w:eastAsia="ru-RU"/>
        </w:rPr>
      </w:pPr>
    </w:p>
    <w:p>
      <w:pPr>
        <w:spacing w:after="0" w:line="360" w:lineRule="auto"/>
        <w:jc w:val="both"/>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Общий объем реферата должен составлять примерно 20–25 машинописных страниц, формат листа – А-4 (210 × 297), набранных 14 шрифтом «Times New Roman» через один интервал с полями сверху и снизу по 25 мм, справа 15 мм и слева 30 мм, выравнивание текста осуществляется по краям. </w:t>
      </w:r>
    </w:p>
    <w:p>
      <w:pPr>
        <w:spacing w:after="0" w:line="360" w:lineRule="auto"/>
        <w:jc w:val="both"/>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rPr>
          <w:rFonts w:ascii="Times New Roman" w:hAnsi="Times New Roman" w:eastAsia="Times New Roman"/>
          <w:sz w:val="28"/>
          <w:szCs w:val="28"/>
          <w:lang w:eastAsia="ru-RU"/>
        </w:rPr>
      </w:pPr>
    </w:p>
    <w:p>
      <w:pPr>
        <w:spacing w:after="0" w:line="240" w:lineRule="auto"/>
        <w:jc w:val="right"/>
        <w:rPr>
          <w:rFonts w:ascii="Times New Roman" w:hAnsi="Times New Roman" w:eastAsia="Times New Roman"/>
          <w:sz w:val="28"/>
          <w:szCs w:val="28"/>
          <w:lang w:eastAsia="ru-RU"/>
        </w:rPr>
      </w:pPr>
    </w:p>
    <w:p>
      <w:pPr>
        <w:spacing w:after="0" w:line="240" w:lineRule="auto"/>
        <w:jc w:val="right"/>
        <w:rPr>
          <w:rFonts w:ascii="Times New Roman" w:hAnsi="Times New Roman" w:eastAsia="Times New Roman"/>
          <w:sz w:val="28"/>
          <w:szCs w:val="28"/>
          <w:lang w:eastAsia="ru-RU"/>
        </w:rPr>
        <w:sectPr>
          <w:pgSz w:w="11906" w:h="16838"/>
          <w:pgMar w:top="1134" w:right="850" w:bottom="1134" w:left="1701" w:header="708" w:footer="708" w:gutter="0"/>
          <w:cols w:space="708" w:num="1"/>
          <w:docGrid w:linePitch="360" w:charSpace="0"/>
        </w:sectPr>
      </w:pPr>
    </w:p>
    <w:p>
      <w:pPr>
        <w:spacing w:after="0" w:line="240" w:lineRule="auto"/>
        <w:jc w:val="right"/>
        <w:rPr>
          <w:rFonts w:ascii="Times New Roman" w:hAnsi="Times New Roman" w:eastAsia="Times New Roman"/>
          <w:sz w:val="28"/>
          <w:szCs w:val="28"/>
          <w:lang w:eastAsia="ru-RU"/>
        </w:rPr>
      </w:pPr>
      <w:r>
        <w:rPr>
          <w:rFonts w:ascii="Times New Roman" w:hAnsi="Times New Roman" w:eastAsia="Times New Roman"/>
          <w:sz w:val="28"/>
          <w:szCs w:val="28"/>
          <w:lang w:eastAsia="ru-RU"/>
        </w:rPr>
        <w:t>Пример оформления титульного листа реферата</w:t>
      </w:r>
    </w:p>
    <w:p>
      <w:pPr>
        <w:spacing w:after="0" w:line="240" w:lineRule="auto"/>
        <w:jc w:val="both"/>
        <w:rPr>
          <w:rFonts w:ascii="Times New Roman" w:hAnsi="Times New Roman" w:eastAsia="Times New Roman"/>
          <w:sz w:val="28"/>
          <w:szCs w:val="28"/>
          <w:lang w:eastAsia="ru-RU"/>
        </w:rPr>
      </w:pPr>
    </w:p>
    <w:p>
      <w:pPr>
        <w:spacing w:after="0" w:line="240" w:lineRule="auto"/>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pict>
          <v:shape id="_x0000_i1218" o:spt="75" type="#_x0000_t75" style="height:54.55pt;width:49.1pt;" filled="f" o:preferrelative="t" stroked="f" coordsize="21600,21600">
            <v:path/>
            <v:fill on="f" focussize="0,0"/>
            <v:stroke on="f" joinstyle="miter"/>
            <v:imagedata r:id="rId119" o:title=""/>
            <o:lock v:ext="edit" aspectratio="t"/>
            <w10:wrap type="none"/>
            <w10:anchorlock/>
          </v:shape>
        </w:pict>
      </w:r>
    </w:p>
    <w:p>
      <w:pPr>
        <w:spacing w:after="0" w:line="240" w:lineRule="auto"/>
        <w:ind w:hanging="540"/>
        <w:jc w:val="center"/>
        <w:rPr>
          <w:rFonts w:ascii="Times New Roman" w:hAnsi="Times New Roman" w:eastAsia="Times New Roman"/>
          <w:sz w:val="24"/>
          <w:szCs w:val="24"/>
          <w:lang w:eastAsia="ru-RU"/>
        </w:rPr>
      </w:pPr>
    </w:p>
    <w:p>
      <w:pPr>
        <w:spacing w:after="120" w:line="240" w:lineRule="auto"/>
        <w:ind w:hanging="540"/>
        <w:jc w:val="center"/>
        <w:outlineLvl w:val="0"/>
        <w:rPr>
          <w:rFonts w:ascii="Times New Roman" w:hAnsi="Times New Roman" w:eastAsia="Times New Roman"/>
          <w:sz w:val="24"/>
          <w:szCs w:val="24"/>
          <w:lang w:eastAsia="ru-RU"/>
        </w:rPr>
      </w:pPr>
      <w:r>
        <w:rPr>
          <w:rFonts w:ascii="Times New Roman" w:hAnsi="Times New Roman" w:eastAsia="Times New Roman"/>
          <w:sz w:val="24"/>
          <w:szCs w:val="24"/>
          <w:lang w:eastAsia="ru-RU"/>
        </w:rPr>
        <w:t>МИНИСТЕРСТВО ОБРАЗОВАНИЯ И НАУКИ РОССИЙСКОЙ ФЕДЕРАЦИИ</w:t>
      </w:r>
    </w:p>
    <w:p>
      <w:pPr>
        <w:spacing w:after="120" w:line="240" w:lineRule="auto"/>
        <w:ind w:right="-6" w:hanging="54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ФЕДЕРАЛЬНОЕ ГОСУДАРСТВЕННОЕ БЮДЖЕТНОЕ ОБРАЗОВАТЕЛЬНОЕ УЧРЕЖДЕНИЕ ВЫСШЕГО ОБРАЗОВАНИЯ</w:t>
      </w:r>
      <w:r>
        <w:rPr>
          <w:rFonts w:ascii="Times New Roman" w:hAnsi="Times New Roman" w:eastAsia="Times New Roman"/>
          <w:b/>
          <w:bCs/>
          <w:sz w:val="24"/>
          <w:szCs w:val="24"/>
          <w:lang w:eastAsia="ru-RU"/>
        </w:rPr>
        <w:br w:type="textWrapping"/>
      </w:r>
      <w:r>
        <w:rPr>
          <w:rFonts w:ascii="Times New Roman" w:hAnsi="Times New Roman" w:eastAsia="Times New Roman"/>
          <w:b/>
          <w:bCs/>
          <w:sz w:val="24"/>
          <w:szCs w:val="24"/>
          <w:lang w:eastAsia="ru-RU"/>
        </w:rPr>
        <w:t xml:space="preserve"> «ДОНСКОЙ ГОСУДАРСТВЕННЫЙ ТЕХНИЧЕСКИЙ УНИВЕРСИТЕТ»</w:t>
      </w:r>
    </w:p>
    <w:p>
      <w:pPr>
        <w:spacing w:after="0" w:line="240" w:lineRule="auto"/>
        <w:ind w:hanging="540"/>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Факультет «Транспорт, сервис и эксплуатация»</w:t>
      </w:r>
    </w:p>
    <w:p>
      <w:pPr>
        <w:spacing w:after="0" w:line="240" w:lineRule="auto"/>
        <w:ind w:hanging="540"/>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Кафедра «Эксплуатация транспортных систем и логистика»</w:t>
      </w:r>
    </w:p>
    <w:p>
      <w:pPr>
        <w:spacing w:after="0" w:line="240" w:lineRule="auto"/>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Реферат</w:t>
      </w:r>
    </w:p>
    <w:p>
      <w:pPr>
        <w:spacing w:after="0" w:line="240" w:lineRule="auto"/>
        <w:jc w:val="center"/>
        <w:rPr>
          <w:rFonts w:ascii="Times New Roman" w:hAnsi="Times New Roman" w:eastAsia="Times New Roman"/>
          <w:sz w:val="20"/>
          <w:szCs w:val="20"/>
          <w:lang w:eastAsia="ru-RU"/>
        </w:rPr>
      </w:pPr>
      <w:r>
        <w:rPr>
          <w:rFonts w:ascii="Times New Roman" w:hAnsi="Times New Roman" w:eastAsia="Times New Roman"/>
          <w:sz w:val="24"/>
          <w:szCs w:val="24"/>
          <w:lang w:eastAsia="ru-RU"/>
        </w:rPr>
        <w:t>по дисциплине: «</w:t>
      </w:r>
      <w:r>
        <w:rPr>
          <w:rFonts w:ascii="Times New Roman" w:hAnsi="Times New Roman" w:eastAsia="Times New Roman"/>
          <w:sz w:val="20"/>
          <w:szCs w:val="20"/>
          <w:lang w:eastAsia="ru-RU"/>
        </w:rPr>
        <w:t>Теоретические основы ремонта и восстановления автотранспортных средств</w:t>
      </w:r>
      <w:r>
        <w:rPr>
          <w:rFonts w:ascii="Times New Roman" w:hAnsi="Times New Roman" w:eastAsia="Times New Roman"/>
          <w:sz w:val="24"/>
          <w:szCs w:val="24"/>
          <w:lang w:eastAsia="ru-RU"/>
        </w:rPr>
        <w:t>»</w:t>
      </w:r>
    </w:p>
    <w:p>
      <w:pPr>
        <w:spacing w:after="0" w:line="240" w:lineRule="auto"/>
        <w:ind w:hanging="540"/>
        <w:jc w:val="center"/>
        <w:rPr>
          <w:rFonts w:ascii="Times New Roman" w:hAnsi="Times New Roman" w:eastAsia="Times New Roman"/>
          <w:sz w:val="24"/>
          <w:szCs w:val="24"/>
          <w:lang w:eastAsia="ru-RU"/>
        </w:rPr>
      </w:pPr>
    </w:p>
    <w:p>
      <w:pPr>
        <w:spacing w:after="0" w:line="240" w:lineRule="auto"/>
        <w:ind w:hanging="540"/>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на тему:</w:t>
      </w:r>
    </w:p>
    <w:p>
      <w:p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Выполнил:</w:t>
      </w:r>
    </w:p>
    <w:p>
      <w:pPr>
        <w:tabs>
          <w:tab w:val="left" w:pos="6030"/>
        </w:tabs>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Студент группы _____</w:t>
      </w:r>
    </w:p>
    <w:p>
      <w:pPr>
        <w:tabs>
          <w:tab w:val="left" w:pos="6030"/>
        </w:tabs>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Фамилия И.О</w:t>
      </w:r>
    </w:p>
    <w:p>
      <w:pPr>
        <w:tabs>
          <w:tab w:val="left" w:pos="6030"/>
        </w:tabs>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Проверил: к.т.н. проф. Апальков А.Ф.</w:t>
      </w: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rPr>
          <w:rFonts w:ascii="Times New Roman" w:hAnsi="Times New Roman" w:eastAsia="Times New Roman"/>
          <w:sz w:val="24"/>
          <w:szCs w:val="24"/>
          <w:lang w:eastAsia="ru-RU"/>
        </w:rPr>
      </w:pPr>
    </w:p>
    <w:p>
      <w:pPr>
        <w:tabs>
          <w:tab w:val="left" w:pos="6030"/>
        </w:tabs>
        <w:spacing w:after="0" w:line="240" w:lineRule="auto"/>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Ростов-на-Дону</w:t>
      </w:r>
    </w:p>
    <w:p>
      <w:pPr>
        <w:tabs>
          <w:tab w:val="left" w:pos="6030"/>
        </w:tabs>
        <w:spacing w:after="0" w:line="240" w:lineRule="auto"/>
        <w:jc w:val="center"/>
        <w:rPr>
          <w:rFonts w:ascii="Times New Roman" w:hAnsi="Times New Roman"/>
          <w:b/>
          <w:sz w:val="28"/>
          <w:szCs w:val="28"/>
          <w:highlight w:val="yellow"/>
        </w:rPr>
      </w:pPr>
      <w:r>
        <w:rPr>
          <w:rFonts w:ascii="Times New Roman" w:hAnsi="Times New Roman" w:eastAsia="Times New Roman"/>
          <w:sz w:val="24"/>
          <w:szCs w:val="24"/>
          <w:lang w:eastAsia="ru-RU"/>
        </w:rPr>
        <w:t>2017 г.</w:t>
      </w: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7B64"/>
    <w:multiLevelType w:val="multilevel"/>
    <w:tmpl w:val="04847B6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04E02E74"/>
    <w:multiLevelType w:val="multilevel"/>
    <w:tmpl w:val="04E02E7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12877FB4"/>
    <w:multiLevelType w:val="multilevel"/>
    <w:tmpl w:val="12877FB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145653C7"/>
    <w:multiLevelType w:val="multilevel"/>
    <w:tmpl w:val="145653C7"/>
    <w:lvl w:ilvl="0" w:tentative="0">
      <w:start w:val="1"/>
      <w:numFmt w:val="bullet"/>
      <w:lvlText w:val=""/>
      <w:lvlJc w:val="left"/>
      <w:pPr>
        <w:ind w:left="450" w:hanging="450"/>
      </w:pPr>
      <w:rPr>
        <w:rFonts w:hint="default" w:ascii="Symbol" w:hAnsi="Symbol"/>
      </w:rPr>
    </w:lvl>
    <w:lvl w:ilvl="1" w:tentative="0">
      <w:start w:val="1"/>
      <w:numFmt w:val="decimal"/>
      <w:lvlText w:val="%1.%2"/>
      <w:lvlJc w:val="left"/>
      <w:pPr>
        <w:ind w:left="1159" w:hanging="450"/>
      </w:pPr>
      <w:rPr>
        <w:rFonts w:hint="default"/>
      </w:rPr>
    </w:lvl>
    <w:lvl w:ilvl="2" w:tentative="0">
      <w:start w:val="1"/>
      <w:numFmt w:val="decimal"/>
      <w:lvlText w:val="%1.%2.%3"/>
      <w:lvlJc w:val="left"/>
      <w:pPr>
        <w:ind w:left="2138" w:hanging="720"/>
      </w:pPr>
      <w:rPr>
        <w:rFonts w:hint="default"/>
      </w:rPr>
    </w:lvl>
    <w:lvl w:ilvl="3" w:tentative="0">
      <w:start w:val="1"/>
      <w:numFmt w:val="decimal"/>
      <w:lvlText w:val="%1.%2.%3.%4"/>
      <w:lvlJc w:val="left"/>
      <w:pPr>
        <w:ind w:left="3207" w:hanging="1080"/>
      </w:pPr>
      <w:rPr>
        <w:rFonts w:hint="default"/>
      </w:rPr>
    </w:lvl>
    <w:lvl w:ilvl="4" w:tentative="0">
      <w:start w:val="1"/>
      <w:numFmt w:val="decimal"/>
      <w:lvlText w:val="%1.%2.%3.%4.%5"/>
      <w:lvlJc w:val="left"/>
      <w:pPr>
        <w:ind w:left="3916" w:hanging="1080"/>
      </w:pPr>
      <w:rPr>
        <w:rFonts w:hint="default"/>
      </w:rPr>
    </w:lvl>
    <w:lvl w:ilvl="5" w:tentative="0">
      <w:start w:val="1"/>
      <w:numFmt w:val="decimal"/>
      <w:lvlText w:val="%1.%2.%3.%4.%5.%6"/>
      <w:lvlJc w:val="left"/>
      <w:pPr>
        <w:ind w:left="4985" w:hanging="1440"/>
      </w:pPr>
      <w:rPr>
        <w:rFonts w:hint="default"/>
      </w:rPr>
    </w:lvl>
    <w:lvl w:ilvl="6" w:tentative="0">
      <w:start w:val="1"/>
      <w:numFmt w:val="decimal"/>
      <w:lvlText w:val="%1.%2.%3.%4.%5.%6.%7"/>
      <w:lvlJc w:val="left"/>
      <w:pPr>
        <w:ind w:left="5694" w:hanging="1440"/>
      </w:pPr>
      <w:rPr>
        <w:rFonts w:hint="default"/>
      </w:rPr>
    </w:lvl>
    <w:lvl w:ilvl="7" w:tentative="0">
      <w:start w:val="1"/>
      <w:numFmt w:val="decimal"/>
      <w:lvlText w:val="%1.%2.%3.%4.%5.%6.%7.%8"/>
      <w:lvlJc w:val="left"/>
      <w:pPr>
        <w:ind w:left="6763" w:hanging="1800"/>
      </w:pPr>
      <w:rPr>
        <w:rFonts w:hint="default"/>
      </w:rPr>
    </w:lvl>
    <w:lvl w:ilvl="8" w:tentative="0">
      <w:start w:val="1"/>
      <w:numFmt w:val="decimal"/>
      <w:lvlText w:val="%1.%2.%3.%4.%5.%6.%7.%8.%9"/>
      <w:lvlJc w:val="left"/>
      <w:pPr>
        <w:ind w:left="7832" w:hanging="2160"/>
      </w:pPr>
      <w:rPr>
        <w:rFonts w:hint="default"/>
      </w:rPr>
    </w:lvl>
  </w:abstractNum>
  <w:abstractNum w:abstractNumId="4">
    <w:nsid w:val="1A1D1193"/>
    <w:multiLevelType w:val="multilevel"/>
    <w:tmpl w:val="1A1D1193"/>
    <w:lvl w:ilvl="0" w:tentative="0">
      <w:start w:val="1"/>
      <w:numFmt w:val="bullet"/>
      <w:lvlText w:val=""/>
      <w:lvlJc w:val="left"/>
      <w:rPr>
        <w:rFonts w:hint="default" w:ascii="Symbol" w:hAnsi="Symbol"/>
        <w:b w:val="0"/>
        <w:bCs w:val="0"/>
        <w:i w:val="0"/>
        <w:iCs w:val="0"/>
        <w:smallCaps w:val="0"/>
        <w:strike w:val="0"/>
        <w:color w:val="000000"/>
        <w:spacing w:val="0"/>
        <w:w w:val="100"/>
        <w:position w:val="0"/>
        <w:sz w:val="19"/>
        <w:szCs w:val="19"/>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CDA0172"/>
    <w:multiLevelType w:val="multilevel"/>
    <w:tmpl w:val="1CDA0172"/>
    <w:lvl w:ilvl="0" w:tentative="0">
      <w:start w:val="1"/>
      <w:numFmt w:val="bullet"/>
      <w:lvlText w:val=""/>
      <w:lvlJc w:val="left"/>
      <w:rPr>
        <w:rFonts w:hint="default" w:ascii="Symbol" w:hAnsi="Symbol"/>
        <w:b w:val="0"/>
        <w:bCs w:val="0"/>
        <w:i w:val="0"/>
        <w:iCs w:val="0"/>
        <w:smallCaps w:val="0"/>
        <w:strike w:val="0"/>
        <w:color w:val="000000"/>
        <w:spacing w:val="0"/>
        <w:w w:val="100"/>
        <w:position w:val="0"/>
        <w:sz w:val="20"/>
        <w:szCs w:val="20"/>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1601810"/>
    <w:multiLevelType w:val="multilevel"/>
    <w:tmpl w:val="21601810"/>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7">
    <w:nsid w:val="28370FFB"/>
    <w:multiLevelType w:val="multilevel"/>
    <w:tmpl w:val="28370FFB"/>
    <w:lvl w:ilvl="0" w:tentative="0">
      <w:start w:val="1"/>
      <w:numFmt w:val="decimal"/>
      <w:lvlText w:val="%1"/>
      <w:lvlJc w:val="left"/>
      <w:pPr>
        <w:ind w:left="450" w:hanging="450"/>
      </w:pPr>
      <w:rPr>
        <w:rFonts w:hint="default"/>
      </w:rPr>
    </w:lvl>
    <w:lvl w:ilvl="1" w:tentative="0">
      <w:start w:val="1"/>
      <w:numFmt w:val="decimal"/>
      <w:lvlText w:val="%1.%2"/>
      <w:lvlJc w:val="left"/>
      <w:pPr>
        <w:ind w:left="1159" w:hanging="450"/>
      </w:pPr>
      <w:rPr>
        <w:rFonts w:hint="default"/>
      </w:rPr>
    </w:lvl>
    <w:lvl w:ilvl="2" w:tentative="0">
      <w:start w:val="1"/>
      <w:numFmt w:val="decimal"/>
      <w:lvlText w:val="%1.%2.%3"/>
      <w:lvlJc w:val="left"/>
      <w:pPr>
        <w:ind w:left="2138" w:hanging="720"/>
      </w:pPr>
      <w:rPr>
        <w:rFonts w:hint="default"/>
      </w:rPr>
    </w:lvl>
    <w:lvl w:ilvl="3" w:tentative="0">
      <w:start w:val="1"/>
      <w:numFmt w:val="decimal"/>
      <w:lvlText w:val="%1.%2.%3.%4"/>
      <w:lvlJc w:val="left"/>
      <w:pPr>
        <w:ind w:left="3207" w:hanging="1080"/>
      </w:pPr>
      <w:rPr>
        <w:rFonts w:hint="default"/>
      </w:rPr>
    </w:lvl>
    <w:lvl w:ilvl="4" w:tentative="0">
      <w:start w:val="1"/>
      <w:numFmt w:val="decimal"/>
      <w:lvlText w:val="%1.%2.%3.%4.%5"/>
      <w:lvlJc w:val="left"/>
      <w:pPr>
        <w:ind w:left="3916" w:hanging="1080"/>
      </w:pPr>
      <w:rPr>
        <w:rFonts w:hint="default"/>
      </w:rPr>
    </w:lvl>
    <w:lvl w:ilvl="5" w:tentative="0">
      <w:start w:val="1"/>
      <w:numFmt w:val="decimal"/>
      <w:lvlText w:val="%1.%2.%3.%4.%5.%6"/>
      <w:lvlJc w:val="left"/>
      <w:pPr>
        <w:ind w:left="4985" w:hanging="1440"/>
      </w:pPr>
      <w:rPr>
        <w:rFonts w:hint="default"/>
      </w:rPr>
    </w:lvl>
    <w:lvl w:ilvl="6" w:tentative="0">
      <w:start w:val="1"/>
      <w:numFmt w:val="decimal"/>
      <w:lvlText w:val="%1.%2.%3.%4.%5.%6.%7"/>
      <w:lvlJc w:val="left"/>
      <w:pPr>
        <w:ind w:left="5694" w:hanging="1440"/>
      </w:pPr>
      <w:rPr>
        <w:rFonts w:hint="default"/>
      </w:rPr>
    </w:lvl>
    <w:lvl w:ilvl="7" w:tentative="0">
      <w:start w:val="1"/>
      <w:numFmt w:val="decimal"/>
      <w:lvlText w:val="%1.%2.%3.%4.%5.%6.%7.%8"/>
      <w:lvlJc w:val="left"/>
      <w:pPr>
        <w:ind w:left="6763" w:hanging="1800"/>
      </w:pPr>
      <w:rPr>
        <w:rFonts w:hint="default"/>
      </w:rPr>
    </w:lvl>
    <w:lvl w:ilvl="8" w:tentative="0">
      <w:start w:val="1"/>
      <w:numFmt w:val="decimal"/>
      <w:lvlText w:val="%1.%2.%3.%4.%5.%6.%7.%8.%9"/>
      <w:lvlJc w:val="left"/>
      <w:pPr>
        <w:ind w:left="7832" w:hanging="2160"/>
      </w:pPr>
      <w:rPr>
        <w:rFonts w:hint="default"/>
      </w:rPr>
    </w:lvl>
  </w:abstractNum>
  <w:abstractNum w:abstractNumId="8">
    <w:nsid w:val="28894A3C"/>
    <w:multiLevelType w:val="multilevel"/>
    <w:tmpl w:val="28894A3C"/>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9">
    <w:nsid w:val="3A6025FA"/>
    <w:multiLevelType w:val="multilevel"/>
    <w:tmpl w:val="3A6025FA"/>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3B56015D"/>
    <w:multiLevelType w:val="multilevel"/>
    <w:tmpl w:val="3B56015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1">
    <w:nsid w:val="3B706A67"/>
    <w:multiLevelType w:val="multilevel"/>
    <w:tmpl w:val="3B706A6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5098238C"/>
    <w:multiLevelType w:val="multilevel"/>
    <w:tmpl w:val="5098238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3">
    <w:nsid w:val="56D15FB5"/>
    <w:multiLevelType w:val="multilevel"/>
    <w:tmpl w:val="56D15FB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9347A53"/>
    <w:multiLevelType w:val="multilevel"/>
    <w:tmpl w:val="59347A5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5">
    <w:nsid w:val="5B772B11"/>
    <w:multiLevelType w:val="multilevel"/>
    <w:tmpl w:val="5B772B1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5D9902F7"/>
    <w:multiLevelType w:val="multilevel"/>
    <w:tmpl w:val="5D9902F7"/>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7">
    <w:nsid w:val="648D494B"/>
    <w:multiLevelType w:val="multilevel"/>
    <w:tmpl w:val="648D494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6BD51047"/>
    <w:multiLevelType w:val="multilevel"/>
    <w:tmpl w:val="6BD5104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70DF6F0C"/>
    <w:multiLevelType w:val="multilevel"/>
    <w:tmpl w:val="70DF6F0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0">
    <w:nsid w:val="7780321E"/>
    <w:multiLevelType w:val="multilevel"/>
    <w:tmpl w:val="7780321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7F983BE8"/>
    <w:multiLevelType w:val="multilevel"/>
    <w:tmpl w:val="7F983BE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7"/>
  </w:num>
  <w:num w:numId="2">
    <w:abstractNumId w:val="4"/>
  </w:num>
  <w:num w:numId="3">
    <w:abstractNumId w:val="20"/>
  </w:num>
  <w:num w:numId="4">
    <w:abstractNumId w:val="5"/>
  </w:num>
  <w:num w:numId="5">
    <w:abstractNumId w:val="8"/>
  </w:num>
  <w:num w:numId="6">
    <w:abstractNumId w:val="3"/>
  </w:num>
  <w:num w:numId="7">
    <w:abstractNumId w:val="14"/>
  </w:num>
  <w:num w:numId="8">
    <w:abstractNumId w:val="0"/>
  </w:num>
  <w:num w:numId="9">
    <w:abstractNumId w:val="21"/>
  </w:num>
  <w:num w:numId="10">
    <w:abstractNumId w:val="16"/>
  </w:num>
  <w:num w:numId="11">
    <w:abstractNumId w:val="12"/>
  </w:num>
  <w:num w:numId="12">
    <w:abstractNumId w:val="6"/>
  </w:num>
  <w:num w:numId="13">
    <w:abstractNumId w:val="2"/>
  </w:num>
  <w:num w:numId="14">
    <w:abstractNumId w:val="9"/>
  </w:num>
  <w:num w:numId="15">
    <w:abstractNumId w:val="1"/>
  </w:num>
  <w:num w:numId="16">
    <w:abstractNumId w:val="19"/>
  </w:num>
  <w:num w:numId="17">
    <w:abstractNumId w:val="10"/>
  </w:num>
  <w:num w:numId="18">
    <w:abstractNumId w:val="18"/>
  </w:num>
  <w:num w:numId="19">
    <w:abstractNumId w:val="17"/>
  </w:num>
  <w:num w:numId="20">
    <w:abstractNumId w:val="13"/>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oNotTrackMoves/>
  <w:documentProtection w:enforcement="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75B"/>
    <w:rsid w:val="00021228"/>
    <w:rsid w:val="00081BF2"/>
    <w:rsid w:val="000C713E"/>
    <w:rsid w:val="001412E4"/>
    <w:rsid w:val="0017581B"/>
    <w:rsid w:val="0029242B"/>
    <w:rsid w:val="00295B05"/>
    <w:rsid w:val="002A07C0"/>
    <w:rsid w:val="002C5BD1"/>
    <w:rsid w:val="004272D5"/>
    <w:rsid w:val="00495060"/>
    <w:rsid w:val="004E1A52"/>
    <w:rsid w:val="0064075B"/>
    <w:rsid w:val="006E60AA"/>
    <w:rsid w:val="00744179"/>
    <w:rsid w:val="007A274E"/>
    <w:rsid w:val="008C7A66"/>
    <w:rsid w:val="00A9658E"/>
    <w:rsid w:val="00AB05E0"/>
    <w:rsid w:val="00AC44FF"/>
    <w:rsid w:val="00AE75DE"/>
    <w:rsid w:val="00AF1F55"/>
    <w:rsid w:val="00B3392D"/>
    <w:rsid w:val="00C248E5"/>
    <w:rsid w:val="00C4518D"/>
    <w:rsid w:val="00D801D8"/>
    <w:rsid w:val="00DD7674"/>
    <w:rsid w:val="00EB4DC6"/>
    <w:rsid w:val="00EE4F2E"/>
    <w:rsid w:val="00F62DEA"/>
    <w:rsid w:val="00F76DA9"/>
    <w:rsid w:val="00FC3737"/>
    <w:rsid w:val="7B25676F"/>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ocked="1"/>
    <w:lsdException w:uiPriority="99" w:name="Table Theme"/>
    <w:lsdException w:qFormat="1" w:unhideWhenUsed="0" w:uiPriority="99" w:name="Placeholder Text"/>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iPriority w:val="99"/>
    <w:pPr>
      <w:spacing w:after="0" w:line="240" w:lineRule="auto"/>
    </w:pPr>
    <w:rPr>
      <w:rFonts w:ascii="Tahoma" w:hAnsi="Tahoma" w:cs="Tahoma"/>
      <w:sz w:val="16"/>
      <w:szCs w:val="16"/>
    </w:rPr>
  </w:style>
  <w:style w:type="paragraph" w:styleId="3">
    <w:name w:val="header"/>
    <w:basedOn w:val="1"/>
    <w:link w:val="13"/>
    <w:unhideWhenUsed/>
    <w:uiPriority w:val="99"/>
    <w:pPr>
      <w:tabs>
        <w:tab w:val="center" w:pos="4677"/>
        <w:tab w:val="right" w:pos="9355"/>
      </w:tabs>
      <w:spacing w:after="0" w:line="240" w:lineRule="auto"/>
    </w:pPr>
  </w:style>
  <w:style w:type="paragraph" w:styleId="4">
    <w:name w:val="footer"/>
    <w:basedOn w:val="1"/>
    <w:link w:val="14"/>
    <w:unhideWhenUsed/>
    <w:uiPriority w:val="99"/>
    <w:pPr>
      <w:tabs>
        <w:tab w:val="center" w:pos="4677"/>
        <w:tab w:val="right" w:pos="9355"/>
      </w:tabs>
      <w:spacing w:after="0" w:line="240" w:lineRule="auto"/>
    </w:pPr>
  </w:style>
  <w:style w:type="paragraph" w:styleId="5">
    <w:name w:val="Normal (Web)"/>
    <w:basedOn w:val="1"/>
    <w:semiHidden/>
    <w:uiPriority w:val="99"/>
    <w:pPr>
      <w:spacing w:before="100" w:beforeAutospacing="1" w:after="100" w:afterAutospacing="1" w:line="240" w:lineRule="auto"/>
    </w:pPr>
    <w:rPr>
      <w:rFonts w:ascii="Times New Roman" w:hAnsi="Times New Roman" w:eastAsia="Times New Roman"/>
      <w:sz w:val="24"/>
      <w:szCs w:val="24"/>
      <w:lang w:eastAsia="ru-RU"/>
    </w:rPr>
  </w:style>
  <w:style w:type="character" w:styleId="7">
    <w:name w:val="Hyperlink"/>
    <w:uiPriority w:val="0"/>
    <w:rPr>
      <w:color w:val="0066CC"/>
      <w:u w:val="single"/>
    </w:rPr>
  </w:style>
  <w:style w:type="table" w:styleId="9">
    <w:name w:val="Table Grid"/>
    <w:basedOn w:val="8"/>
    <w:locked/>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apple-converted-space"/>
    <w:uiPriority w:val="99"/>
    <w:rPr>
      <w:rFonts w:cs="Times New Roman"/>
    </w:rPr>
  </w:style>
  <w:style w:type="character" w:customStyle="1" w:styleId="11">
    <w:name w:val="Текст выноски Знак"/>
    <w:link w:val="2"/>
    <w:semiHidden/>
    <w:locked/>
    <w:uiPriority w:val="99"/>
    <w:rPr>
      <w:rFonts w:ascii="Tahoma" w:hAnsi="Tahoma" w:cs="Tahoma"/>
      <w:sz w:val="16"/>
      <w:szCs w:val="16"/>
    </w:rPr>
  </w:style>
  <w:style w:type="paragraph" w:styleId="12">
    <w:name w:val="List Paragraph"/>
    <w:basedOn w:val="1"/>
    <w:qFormat/>
    <w:uiPriority w:val="34"/>
    <w:pPr>
      <w:spacing w:after="0" w:line="240" w:lineRule="auto"/>
      <w:ind w:left="720"/>
      <w:contextualSpacing/>
    </w:pPr>
    <w:rPr>
      <w:rFonts w:ascii="Times New Roman" w:hAnsi="Times New Roman" w:eastAsia="Times New Roman"/>
      <w:sz w:val="20"/>
      <w:szCs w:val="20"/>
      <w:lang w:eastAsia="ru-RU"/>
    </w:rPr>
  </w:style>
  <w:style w:type="character" w:customStyle="1" w:styleId="13">
    <w:name w:val="Верхний колонтитул Знак"/>
    <w:link w:val="3"/>
    <w:uiPriority w:val="99"/>
    <w:rPr>
      <w:sz w:val="22"/>
      <w:szCs w:val="22"/>
      <w:lang w:eastAsia="en-US"/>
    </w:rPr>
  </w:style>
  <w:style w:type="character" w:customStyle="1" w:styleId="14">
    <w:name w:val="Нижний колонтитул Знак"/>
    <w:link w:val="4"/>
    <w:qFormat/>
    <w:uiPriority w:val="99"/>
    <w:rPr>
      <w:sz w:val="22"/>
      <w:szCs w:val="22"/>
      <w:lang w:eastAsia="en-US"/>
    </w:rPr>
  </w:style>
  <w:style w:type="character" w:styleId="15">
    <w:name w:val="Placeholder Text"/>
    <w:semiHidden/>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jpeg"/><Relationship Id="rId8" Type="http://schemas.openxmlformats.org/officeDocument/2006/relationships/image" Target="media/image5.pn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2" Type="http://schemas.openxmlformats.org/officeDocument/2006/relationships/fontTable" Target="fontTable.xml"/><Relationship Id="rId121" Type="http://schemas.openxmlformats.org/officeDocument/2006/relationships/numbering" Target="numbering.xml"/><Relationship Id="rId120" Type="http://schemas.openxmlformats.org/officeDocument/2006/relationships/customXml" Target="../customXml/item1.xml"/><Relationship Id="rId12" Type="http://schemas.openxmlformats.org/officeDocument/2006/relationships/image" Target="media/image9.png"/><Relationship Id="rId119" Type="http://schemas.openxmlformats.org/officeDocument/2006/relationships/image" Target="media/image116.jpe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Reanimator Extreme Edition</Company>
  <Pages>76</Pages>
  <Words>14690</Words>
  <Characters>83733</Characters>
  <Lines>697</Lines>
  <Paragraphs>196</Paragraphs>
  <TotalTime>52</TotalTime>
  <ScaleCrop>false</ScaleCrop>
  <LinksUpToDate>false</LinksUpToDate>
  <CharactersWithSpaces>98227</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2017-01-18T07:32:00Z</dcterms:created>
  <dc:creator>Acer</dc:creator>
  <cp:lastModifiedBy>Kingsoft Corporation</cp:lastModifiedBy>
  <dcterms:modified xsi:type="dcterms:W3CDTF">2022-12-30T07:41:16Z</dcterms:modified>
  <dc:title>Краткий конспект лекций по дисциплине «Аналитические и численные методы в планировании экспериментов и инженерном анализе» для магистрантов заочной формы обучения направления 23</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